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CD" w:rsidRPr="002A010B" w:rsidRDefault="00FB23CD">
      <w:pPr>
        <w:rPr>
          <w:rFonts w:ascii="Batang" w:eastAsia="Batang" w:hAnsi="Batang"/>
          <w:b/>
        </w:rPr>
      </w:pPr>
      <w:r w:rsidRPr="002A010B">
        <w:rPr>
          <w:rFonts w:ascii="Batang" w:eastAsia="Batang" w:hAnsi="Batang"/>
          <w:b/>
          <w:u w:val="single"/>
        </w:rPr>
        <w:t>Leistungsanforderungen im Fachmodul Ethik HR B1</w:t>
      </w:r>
      <w:r w:rsidR="002A010B">
        <w:rPr>
          <w:rFonts w:ascii="Batang" w:eastAsia="Batang" w:hAnsi="Batang"/>
          <w:b/>
          <w:u w:val="single"/>
        </w:rPr>
        <w:t xml:space="preserve"> </w:t>
      </w:r>
      <w:r w:rsidR="002A010B">
        <w:rPr>
          <w:rFonts w:ascii="Batang" w:eastAsia="Batang" w:hAnsi="Batang"/>
          <w:b/>
        </w:rPr>
        <w:t>// Stand: September 2014</w:t>
      </w:r>
    </w:p>
    <w:p w:rsidR="00FB23CD" w:rsidRPr="002A010B" w:rsidRDefault="00FB23CD" w:rsidP="00FB23CD">
      <w:pPr>
        <w:pStyle w:val="Listenabsatz"/>
        <w:numPr>
          <w:ilvl w:val="0"/>
          <w:numId w:val="1"/>
        </w:numPr>
        <w:rPr>
          <w:rFonts w:ascii="Batang" w:eastAsia="Batang" w:hAnsi="Batang"/>
          <w:b/>
          <w:u w:val="single"/>
        </w:rPr>
      </w:pPr>
      <w:r w:rsidRPr="002A010B">
        <w:rPr>
          <w:rFonts w:ascii="Batang" w:eastAsia="Batang" w:hAnsi="Batang"/>
          <w:b/>
          <w:u w:val="single"/>
        </w:rPr>
        <w:t xml:space="preserve">Hauptsemester </w:t>
      </w:r>
    </w:p>
    <w:p w:rsidR="00FB23CD" w:rsidRPr="002A010B" w:rsidRDefault="00FB23CD" w:rsidP="00FB23CD">
      <w:pPr>
        <w:rPr>
          <w:rFonts w:ascii="Batang" w:eastAsia="Batang" w:hAnsi="Batang"/>
          <w:b/>
        </w:rPr>
      </w:pPr>
      <w:r w:rsidRPr="002A010B">
        <w:rPr>
          <w:rFonts w:ascii="Batang" w:eastAsia="Batang" w:hAnsi="Batang"/>
          <w:b/>
        </w:rPr>
        <w:t xml:space="preserve">Die </w:t>
      </w:r>
      <w:proofErr w:type="spellStart"/>
      <w:r w:rsidRPr="002A010B">
        <w:rPr>
          <w:rFonts w:ascii="Batang" w:eastAsia="Batang" w:hAnsi="Batang"/>
          <w:b/>
        </w:rPr>
        <w:t>LiV</w:t>
      </w:r>
      <w:proofErr w:type="spellEnd"/>
    </w:p>
    <w:p w:rsidR="00FB23CD" w:rsidRPr="002A010B" w:rsidRDefault="00FB23CD" w:rsidP="00FB23CD">
      <w:pPr>
        <w:pStyle w:val="Listenabsatz"/>
        <w:numPr>
          <w:ilvl w:val="0"/>
          <w:numId w:val="4"/>
        </w:numPr>
        <w:rPr>
          <w:rFonts w:ascii="Batang" w:eastAsia="Batang" w:hAnsi="Batang"/>
        </w:rPr>
      </w:pPr>
      <w:r w:rsidRPr="002A010B">
        <w:rPr>
          <w:rFonts w:ascii="Batang" w:eastAsia="Batang" w:hAnsi="Batang"/>
        </w:rPr>
        <w:t>plant Ihren Unterricht auf der Grundlage des Kompetenzmodells für das Fach Ethik</w:t>
      </w:r>
    </w:p>
    <w:p w:rsidR="0074707F" w:rsidRPr="002A010B" w:rsidRDefault="0074707F" w:rsidP="00FB23CD">
      <w:pPr>
        <w:pStyle w:val="Listenabsatz"/>
        <w:numPr>
          <w:ilvl w:val="0"/>
          <w:numId w:val="4"/>
        </w:numPr>
        <w:rPr>
          <w:rFonts w:ascii="Batang" w:eastAsia="Batang" w:hAnsi="Batang"/>
        </w:rPr>
      </w:pPr>
      <w:r w:rsidRPr="002A010B">
        <w:rPr>
          <w:rFonts w:ascii="Batang" w:eastAsia="Batang" w:hAnsi="Batang"/>
        </w:rPr>
        <w:t>setzt erste Merkmale eines kompetenzorien</w:t>
      </w:r>
      <w:r w:rsidR="000435EA">
        <w:rPr>
          <w:rFonts w:ascii="Batang" w:eastAsia="Batang" w:hAnsi="Batang"/>
        </w:rPr>
        <w:t xml:space="preserve">tierten Ethikunterrichts in die </w:t>
      </w:r>
      <w:r w:rsidRPr="002A010B">
        <w:rPr>
          <w:rFonts w:ascii="Batang" w:eastAsia="Batang" w:hAnsi="Batang"/>
        </w:rPr>
        <w:t>Praxis um; die Umsetzung der jeweiligen Merkmale richtet sich nach der Behandlung im Modul</w:t>
      </w:r>
    </w:p>
    <w:p w:rsidR="0074707F" w:rsidRPr="002A010B" w:rsidRDefault="00023732" w:rsidP="00FB23CD">
      <w:pPr>
        <w:pStyle w:val="Listenabsatz"/>
        <w:numPr>
          <w:ilvl w:val="0"/>
          <w:numId w:val="4"/>
        </w:numPr>
        <w:rPr>
          <w:rFonts w:ascii="Batang" w:eastAsia="Batang" w:hAnsi="Batang"/>
        </w:rPr>
      </w:pPr>
      <w:r>
        <w:rPr>
          <w:rFonts w:ascii="Batang" w:eastAsia="Batang" w:hAnsi="Batang"/>
        </w:rPr>
        <w:t>versucht eine grobe Planung</w:t>
      </w:r>
      <w:r w:rsidR="0074707F" w:rsidRPr="002A010B">
        <w:rPr>
          <w:rFonts w:ascii="Batang" w:eastAsia="Batang" w:hAnsi="Batang"/>
        </w:rPr>
        <w:t xml:space="preserve"> Ihrer Einheit</w:t>
      </w:r>
      <w:r>
        <w:rPr>
          <w:rFonts w:ascii="Batang" w:eastAsia="Batang" w:hAnsi="Batang"/>
        </w:rPr>
        <w:t xml:space="preserve"> nach den</w:t>
      </w:r>
      <w:r w:rsidR="0074707F" w:rsidRPr="002A010B">
        <w:rPr>
          <w:rFonts w:ascii="Batang" w:eastAsia="Batang" w:hAnsi="Batang"/>
        </w:rPr>
        <w:t xml:space="preserve"> Planungskriterien des Prozessmodells zu berücksichtigen </w:t>
      </w:r>
    </w:p>
    <w:p w:rsidR="0074707F" w:rsidRPr="002A010B" w:rsidRDefault="0074707F" w:rsidP="00FB23CD">
      <w:pPr>
        <w:pStyle w:val="Listenabsatz"/>
        <w:numPr>
          <w:ilvl w:val="0"/>
          <w:numId w:val="4"/>
        </w:numPr>
        <w:rPr>
          <w:rFonts w:ascii="Batang" w:eastAsia="Batang" w:hAnsi="Batang"/>
        </w:rPr>
      </w:pPr>
      <w:r w:rsidRPr="002A010B">
        <w:rPr>
          <w:rFonts w:ascii="Batang" w:eastAsia="Batang" w:hAnsi="Batang"/>
        </w:rPr>
        <w:t>setzt in Ihrer Einheit Schwerpunkte in der Auswahl der jeweilig zu fördernden Kompetenz („Welche Kompetenz soll schwerpunktmäßig gefördert werden“?)</w:t>
      </w:r>
    </w:p>
    <w:p w:rsidR="0074707F" w:rsidRPr="002A010B" w:rsidRDefault="00641DD1" w:rsidP="00FB23CD">
      <w:pPr>
        <w:pStyle w:val="Listenabsatz"/>
        <w:numPr>
          <w:ilvl w:val="0"/>
          <w:numId w:val="4"/>
        </w:numPr>
        <w:rPr>
          <w:rFonts w:ascii="Batang" w:eastAsia="Batang" w:hAnsi="Batang"/>
        </w:rPr>
      </w:pPr>
      <w:r w:rsidRPr="002A010B">
        <w:rPr>
          <w:rFonts w:ascii="Batang" w:eastAsia="Batang" w:hAnsi="Batang"/>
        </w:rPr>
        <w:t>verfasst zwei schriftliche Unterrichtsvorbereitungen (1 kleine UV, und eine große UV); in der kleinen UV wird ein Modulschwerpunkt näher ausgeführt, der sich entweder auf einen selbst gewählten Schwerpunkt beziehen kann oder aber ein Thema, das im Modul behandelt wurde und für die Stunde relevant ist näher in den Blick nimmt</w:t>
      </w:r>
    </w:p>
    <w:p w:rsidR="00082992" w:rsidRDefault="00641DD1" w:rsidP="00082992">
      <w:pPr>
        <w:pStyle w:val="Listenabsatz"/>
        <w:numPr>
          <w:ilvl w:val="0"/>
          <w:numId w:val="4"/>
        </w:numPr>
        <w:rPr>
          <w:rFonts w:ascii="Batang" w:eastAsia="Batang" w:hAnsi="Batang"/>
        </w:rPr>
      </w:pPr>
      <w:r w:rsidRPr="002A010B">
        <w:rPr>
          <w:rFonts w:ascii="Batang" w:eastAsia="Batang" w:hAnsi="Batang"/>
        </w:rPr>
        <w:t>versucht in Ihrer Reflexion eine erste Annäherung an die 4 Begriffe (Lernvoraussetzungen, päd.-</w:t>
      </w:r>
      <w:proofErr w:type="spellStart"/>
      <w:r w:rsidRPr="002A010B">
        <w:rPr>
          <w:rFonts w:ascii="Batang" w:eastAsia="Batang" w:hAnsi="Batang"/>
        </w:rPr>
        <w:t>did</w:t>
      </w:r>
      <w:proofErr w:type="spellEnd"/>
      <w:r w:rsidRPr="002A010B">
        <w:rPr>
          <w:rFonts w:ascii="Batang" w:eastAsia="Batang" w:hAnsi="Batang"/>
        </w:rPr>
        <w:t>. Intention, Lernprozess, Lernaktivierende Aufgabenstellung)</w:t>
      </w:r>
    </w:p>
    <w:p w:rsidR="001C7778" w:rsidRDefault="00F338A4" w:rsidP="00644E1F">
      <w:pPr>
        <w:pStyle w:val="Listenabsatz"/>
        <w:numPr>
          <w:ilvl w:val="0"/>
          <w:numId w:val="4"/>
        </w:numPr>
        <w:rPr>
          <w:rFonts w:ascii="Batang" w:eastAsia="Batang" w:hAnsi="Batang"/>
        </w:rPr>
      </w:pPr>
      <w:r>
        <w:rPr>
          <w:rFonts w:ascii="Batang" w:eastAsia="Batang" w:hAnsi="Batang"/>
        </w:rPr>
        <w:t>kennt und bezieht sich in ihrer Unterrichtsvorbereitung auf die relevante Fachliteratur</w:t>
      </w:r>
    </w:p>
    <w:p w:rsidR="00644E1F" w:rsidRPr="00644E1F" w:rsidRDefault="00644E1F" w:rsidP="00644E1F">
      <w:pPr>
        <w:pStyle w:val="Listenabsatz"/>
        <w:rPr>
          <w:rFonts w:ascii="Batang" w:eastAsia="Batang" w:hAnsi="Batang"/>
        </w:rPr>
      </w:pPr>
    </w:p>
    <w:p w:rsidR="00082992" w:rsidRPr="002A010B" w:rsidRDefault="00082992" w:rsidP="00082992">
      <w:pPr>
        <w:pStyle w:val="Listenabsatz"/>
        <w:numPr>
          <w:ilvl w:val="0"/>
          <w:numId w:val="1"/>
        </w:numPr>
        <w:rPr>
          <w:rFonts w:ascii="Batang" w:eastAsia="Batang" w:hAnsi="Batang"/>
          <w:b/>
          <w:u w:val="single"/>
        </w:rPr>
      </w:pPr>
      <w:r w:rsidRPr="002A010B">
        <w:rPr>
          <w:rFonts w:ascii="Batang" w:eastAsia="Batang" w:hAnsi="Batang"/>
          <w:b/>
          <w:u w:val="single"/>
        </w:rPr>
        <w:t>Hauptsemester</w:t>
      </w:r>
    </w:p>
    <w:p w:rsidR="00082992" w:rsidRPr="002A010B" w:rsidRDefault="00082992" w:rsidP="00082992">
      <w:pPr>
        <w:ind w:left="360"/>
        <w:rPr>
          <w:rFonts w:ascii="Batang" w:eastAsia="Batang" w:hAnsi="Batang"/>
          <w:b/>
        </w:rPr>
      </w:pPr>
      <w:r w:rsidRPr="002A010B">
        <w:rPr>
          <w:rFonts w:ascii="Batang" w:eastAsia="Batang" w:hAnsi="Batang"/>
          <w:b/>
        </w:rPr>
        <w:t xml:space="preserve">Die </w:t>
      </w:r>
      <w:proofErr w:type="spellStart"/>
      <w:r w:rsidRPr="002A010B">
        <w:rPr>
          <w:rFonts w:ascii="Batang" w:eastAsia="Batang" w:hAnsi="Batang"/>
          <w:b/>
        </w:rPr>
        <w:t>LiV</w:t>
      </w:r>
      <w:proofErr w:type="spellEnd"/>
    </w:p>
    <w:p w:rsidR="00644E1F" w:rsidRPr="00644E1F" w:rsidRDefault="00082992" w:rsidP="00644E1F">
      <w:pPr>
        <w:pStyle w:val="Listenabsatz"/>
        <w:numPr>
          <w:ilvl w:val="0"/>
          <w:numId w:val="4"/>
        </w:numPr>
        <w:rPr>
          <w:rFonts w:ascii="Batang" w:eastAsia="Batang" w:hAnsi="Batang"/>
        </w:rPr>
      </w:pPr>
      <w:r w:rsidRPr="002A010B">
        <w:rPr>
          <w:rFonts w:ascii="Batang" w:eastAsia="Batang" w:hAnsi="Batang"/>
        </w:rPr>
        <w:t>plant Ihren Unterricht auf der Grundlage des Kompetenzmodells für das Fach Ethik</w:t>
      </w:r>
    </w:p>
    <w:p w:rsidR="002A010B" w:rsidRDefault="002A010B" w:rsidP="00082992">
      <w:pPr>
        <w:pStyle w:val="Listenabsatz"/>
        <w:numPr>
          <w:ilvl w:val="0"/>
          <w:numId w:val="4"/>
        </w:numPr>
        <w:rPr>
          <w:rFonts w:ascii="Batang" w:eastAsia="Batang" w:hAnsi="Batang"/>
        </w:rPr>
      </w:pPr>
      <w:r>
        <w:rPr>
          <w:rFonts w:ascii="Batang" w:eastAsia="Batang" w:hAnsi="Batang"/>
        </w:rPr>
        <w:t>kennt fachbezogene Diagnose- und Förderkonzepte</w:t>
      </w:r>
    </w:p>
    <w:p w:rsidR="002A010B" w:rsidRPr="002A010B" w:rsidRDefault="002A010B" w:rsidP="00082992">
      <w:pPr>
        <w:pStyle w:val="Listenabsatz"/>
        <w:numPr>
          <w:ilvl w:val="0"/>
          <w:numId w:val="4"/>
        </w:numPr>
        <w:rPr>
          <w:rFonts w:ascii="Batang" w:eastAsia="Batang" w:hAnsi="Batang"/>
        </w:rPr>
      </w:pPr>
      <w:r>
        <w:rPr>
          <w:rFonts w:ascii="Batang" w:eastAsia="Batang" w:hAnsi="Batang"/>
        </w:rPr>
        <w:t xml:space="preserve">orientiert Ihren Unterricht durchgängig an den Lernvoraussetzungen ihrer </w:t>
      </w:r>
      <w:proofErr w:type="spellStart"/>
      <w:r>
        <w:rPr>
          <w:rFonts w:ascii="Batang" w:eastAsia="Batang" w:hAnsi="Batang"/>
        </w:rPr>
        <w:t>SuS</w:t>
      </w:r>
      <w:proofErr w:type="spellEnd"/>
    </w:p>
    <w:p w:rsidR="00082992" w:rsidRPr="002A010B" w:rsidRDefault="00082992" w:rsidP="00082992">
      <w:pPr>
        <w:pStyle w:val="Listenabsatz"/>
        <w:numPr>
          <w:ilvl w:val="0"/>
          <w:numId w:val="4"/>
        </w:numPr>
        <w:rPr>
          <w:rFonts w:ascii="Batang" w:eastAsia="Batang" w:hAnsi="Batang"/>
        </w:rPr>
      </w:pPr>
      <w:r w:rsidRPr="002A010B">
        <w:rPr>
          <w:rFonts w:ascii="Batang" w:eastAsia="Batang" w:hAnsi="Batang"/>
        </w:rPr>
        <w:t>kennt die Merkmale eines kompetenzorientierten Ethikunterrichts und setzt diese durchgängig in der Praxis um</w:t>
      </w:r>
    </w:p>
    <w:p w:rsidR="00082992" w:rsidRPr="002A010B" w:rsidRDefault="00082992" w:rsidP="00082992">
      <w:pPr>
        <w:pStyle w:val="Listenabsatz"/>
        <w:numPr>
          <w:ilvl w:val="0"/>
          <w:numId w:val="4"/>
        </w:numPr>
        <w:rPr>
          <w:rFonts w:ascii="Batang" w:eastAsia="Batang" w:hAnsi="Batang"/>
        </w:rPr>
      </w:pPr>
      <w:r w:rsidRPr="002A010B">
        <w:rPr>
          <w:rFonts w:ascii="Batang" w:eastAsia="Batang" w:hAnsi="Batang"/>
        </w:rPr>
        <w:t>orientiert sich in ihrer Unterrichtsplanung an den Vorgaben des Prozessmodells</w:t>
      </w:r>
    </w:p>
    <w:p w:rsidR="00082992" w:rsidRPr="002A010B" w:rsidRDefault="002A010B" w:rsidP="00082992">
      <w:pPr>
        <w:pStyle w:val="Listenabsatz"/>
        <w:numPr>
          <w:ilvl w:val="0"/>
          <w:numId w:val="4"/>
        </w:numPr>
        <w:rPr>
          <w:rFonts w:ascii="Batang" w:eastAsia="Batang" w:hAnsi="Batang"/>
        </w:rPr>
      </w:pPr>
      <w:r w:rsidRPr="002A010B">
        <w:rPr>
          <w:rFonts w:ascii="Batang" w:eastAsia="Batang" w:hAnsi="Batang"/>
        </w:rPr>
        <w:t>konzipiert Ihre Unterrichtseinheit in Anlehnung an das Lernaufgabenprinzip</w:t>
      </w:r>
    </w:p>
    <w:p w:rsidR="002A010B" w:rsidRPr="002A010B" w:rsidRDefault="002A010B" w:rsidP="002A010B">
      <w:pPr>
        <w:pStyle w:val="Listenabsatz"/>
        <w:numPr>
          <w:ilvl w:val="0"/>
          <w:numId w:val="4"/>
        </w:numPr>
        <w:rPr>
          <w:rFonts w:ascii="Batang" w:eastAsia="Batang" w:hAnsi="Batang"/>
        </w:rPr>
      </w:pPr>
      <w:r w:rsidRPr="002A010B">
        <w:rPr>
          <w:rFonts w:ascii="Batang" w:eastAsia="Batang" w:hAnsi="Batang"/>
        </w:rPr>
        <w:t>setzt in Ihrer Einheit Schwerpunkte in der Auswahl der jeweilig zu fördernden Kompetenz („Welche Kompetenz soll schwerpunktmäßig gefördert werden“?)</w:t>
      </w:r>
    </w:p>
    <w:p w:rsidR="002A010B" w:rsidRPr="002A010B" w:rsidRDefault="002A010B" w:rsidP="002A010B">
      <w:pPr>
        <w:pStyle w:val="Listenabsatz"/>
        <w:numPr>
          <w:ilvl w:val="0"/>
          <w:numId w:val="4"/>
        </w:numPr>
        <w:rPr>
          <w:rFonts w:ascii="Batang" w:eastAsia="Batang" w:hAnsi="Batang"/>
        </w:rPr>
      </w:pPr>
      <w:r w:rsidRPr="002A010B">
        <w:rPr>
          <w:rFonts w:ascii="Batang" w:eastAsia="Batang" w:hAnsi="Batang"/>
        </w:rPr>
        <w:t xml:space="preserve">verfasst zwei schriftliche Unterrichtsvorbereitungen (1 kleine UV, und eine große UV); in der kleinen UV wird ein Modulschwerpunkt näher ausgeführt, der sich entweder auf einen selbst gewählten Schwerpunkt beziehen kann oder </w:t>
      </w:r>
      <w:r w:rsidRPr="002A010B">
        <w:rPr>
          <w:rFonts w:ascii="Batang" w:eastAsia="Batang" w:hAnsi="Batang"/>
        </w:rPr>
        <w:lastRenderedPageBreak/>
        <w:t>aber ein Thema, das im Modul behandelt wurde und für die Stunde relevant ist näher in den Blick nimmt</w:t>
      </w:r>
    </w:p>
    <w:p w:rsidR="002A010B" w:rsidRPr="00023732" w:rsidRDefault="00C06B1D" w:rsidP="00023732">
      <w:pPr>
        <w:pStyle w:val="Listenabsatz"/>
        <w:numPr>
          <w:ilvl w:val="0"/>
          <w:numId w:val="4"/>
        </w:numPr>
        <w:rPr>
          <w:rFonts w:ascii="Batang" w:eastAsia="Batang" w:hAnsi="Batang"/>
          <w:sz w:val="24"/>
          <w:szCs w:val="24"/>
        </w:rPr>
      </w:pPr>
      <w:r>
        <w:rPr>
          <w:rFonts w:ascii="Batang" w:eastAsia="Batang" w:hAnsi="Batang"/>
        </w:rPr>
        <w:t>reflektiert ihren Unterricht auf der Folie der 4 Begriffe</w:t>
      </w:r>
    </w:p>
    <w:sectPr w:rsidR="002A010B" w:rsidRPr="00023732" w:rsidSect="006F1A4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2AB2"/>
    <w:multiLevelType w:val="hybridMultilevel"/>
    <w:tmpl w:val="4F8E6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C234815"/>
    <w:multiLevelType w:val="hybridMultilevel"/>
    <w:tmpl w:val="28FCBEA4"/>
    <w:lvl w:ilvl="0" w:tplc="DC02B6A4">
      <w:start w:val="1"/>
      <w:numFmt w:val="bullet"/>
      <w:lvlText w:val="-"/>
      <w:lvlJc w:val="left"/>
      <w:pPr>
        <w:ind w:left="720" w:hanging="360"/>
      </w:pPr>
      <w:rPr>
        <w:rFonts w:ascii="Batang" w:eastAsia="Batang" w:hAnsi="Batang"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0751097"/>
    <w:multiLevelType w:val="hybridMultilevel"/>
    <w:tmpl w:val="DDBC01FA"/>
    <w:lvl w:ilvl="0" w:tplc="FFB8C7E2">
      <w:start w:val="1"/>
      <w:numFmt w:val="bullet"/>
      <w:lvlText w:val="-"/>
      <w:lvlJc w:val="left"/>
      <w:pPr>
        <w:ind w:left="720" w:hanging="360"/>
      </w:pPr>
      <w:rPr>
        <w:rFonts w:ascii="Batang" w:eastAsia="Batang" w:hAnsi="Batang"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720291"/>
    <w:multiLevelType w:val="hybridMultilevel"/>
    <w:tmpl w:val="CD500492"/>
    <w:lvl w:ilvl="0" w:tplc="EB52515C">
      <w:start w:val="1"/>
      <w:numFmt w:val="bullet"/>
      <w:lvlText w:val="-"/>
      <w:lvlJc w:val="left"/>
      <w:pPr>
        <w:ind w:left="1080" w:hanging="360"/>
      </w:pPr>
      <w:rPr>
        <w:rFonts w:ascii="Batang" w:eastAsia="Batang" w:hAnsi="Batang" w:cstheme="minorBidi" w:hint="eastAsia"/>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B23CD"/>
    <w:rsid w:val="00023732"/>
    <w:rsid w:val="000435EA"/>
    <w:rsid w:val="0006720E"/>
    <w:rsid w:val="00082992"/>
    <w:rsid w:val="001C7778"/>
    <w:rsid w:val="002A010B"/>
    <w:rsid w:val="00641DD1"/>
    <w:rsid w:val="00644E1F"/>
    <w:rsid w:val="006F1A4C"/>
    <w:rsid w:val="0074707F"/>
    <w:rsid w:val="009159A4"/>
    <w:rsid w:val="009E484C"/>
    <w:rsid w:val="00C06B1D"/>
    <w:rsid w:val="00CE2B85"/>
    <w:rsid w:val="00F338A4"/>
    <w:rsid w:val="00FB23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1A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23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Kortmann</dc:creator>
  <cp:lastModifiedBy>Oliver Zuschlag</cp:lastModifiedBy>
  <cp:revision>2</cp:revision>
  <dcterms:created xsi:type="dcterms:W3CDTF">2017-09-29T05:57:00Z</dcterms:created>
  <dcterms:modified xsi:type="dcterms:W3CDTF">2017-09-29T05:57:00Z</dcterms:modified>
</cp:coreProperties>
</file>