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D93F" w14:textId="13C24DB8" w:rsidR="00A8143F" w:rsidRPr="007D11CC" w:rsidRDefault="00E5656C">
      <w:pPr>
        <w:rPr>
          <w:rFonts w:ascii="Calibri" w:hAnsi="Calibri" w:cs="Calibri"/>
          <w:bdr w:val="single" w:sz="4" w:space="0" w:color="auto" w:frame="1"/>
        </w:rPr>
      </w:pPr>
      <w:r>
        <w:rPr>
          <w:noProof/>
        </w:rPr>
        <w:drawing>
          <wp:anchor distT="0" distB="0" distL="114300" distR="114300" simplePos="0" relativeHeight="251618304" behindDoc="0" locked="0" layoutInCell="1" allowOverlap="1" wp14:anchorId="532C2519" wp14:editId="202C5A4C">
            <wp:simplePos x="0" y="0"/>
            <wp:positionH relativeFrom="margin">
              <wp:align>right</wp:align>
            </wp:positionH>
            <wp:positionV relativeFrom="paragraph">
              <wp:posOffset>-23935</wp:posOffset>
            </wp:positionV>
            <wp:extent cx="861646" cy="648168"/>
            <wp:effectExtent l="0" t="0" r="0" b="0"/>
            <wp:wrapNone/>
            <wp:docPr id="14" name="Bild 14" descr="Logo MLL 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MLL 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46" cy="64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71EFA" w14:textId="0197BEDC" w:rsidR="005F11C4" w:rsidRPr="007D11CC" w:rsidRDefault="00634499" w:rsidP="005F11C4">
      <w:pPr>
        <w:rPr>
          <w:rFonts w:ascii="Calibri" w:hAnsi="Calibri" w:cs="Calibri"/>
          <w:b/>
          <w:sz w:val="52"/>
        </w:rPr>
      </w:pPr>
      <w:r w:rsidRPr="00634499">
        <w:rPr>
          <w:rFonts w:ascii="Calibri" w:hAnsi="Calibri" w:cs="Calibri"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EAB7CF" wp14:editId="7CDDCF83">
                <wp:simplePos x="0" y="0"/>
                <wp:positionH relativeFrom="column">
                  <wp:posOffset>3439795</wp:posOffset>
                </wp:positionH>
                <wp:positionV relativeFrom="paragraph">
                  <wp:posOffset>6396355</wp:posOffset>
                </wp:positionV>
                <wp:extent cx="2689860" cy="441960"/>
                <wp:effectExtent l="0" t="19050" r="0" b="15240"/>
                <wp:wrapNone/>
                <wp:docPr id="13" name="Pfeil: nach oben gekrümm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441960"/>
                        </a:xfrm>
                        <a:prstGeom prst="curved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E3432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Pfeil: nach oben gekrümmt 13" o:spid="_x0000_s1026" type="#_x0000_t104" style="position:absolute;margin-left:270.85pt;margin-top:503.65pt;width:211.8pt;height:34.8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" adj="19825,21156,5400" filled="f" strokecolor="#1f3763 [1604]" strokeweight="1pt"/>
            </w:pict>
          </mc:Fallback>
        </mc:AlternateContent>
      </w:r>
      <w:r w:rsidR="00D5395B">
        <w:rPr>
          <w:rFonts w:ascii="Calibri" w:hAnsi="Calibri" w:cs="Calibri"/>
          <w:b/>
          <w:sz w:val="40"/>
        </w:rPr>
        <w:t xml:space="preserve">Modul </w:t>
      </w:r>
      <w:r w:rsidR="002429AB" w:rsidRPr="00BC5C5D">
        <w:rPr>
          <w:rFonts w:ascii="Calibri" w:hAnsi="Calibri" w:cs="Calibri"/>
          <w:b/>
          <w:sz w:val="72"/>
        </w:rPr>
        <w:t>MLL</w:t>
      </w:r>
      <w:r w:rsidR="00D5395B">
        <w:rPr>
          <w:rFonts w:ascii="Calibri" w:hAnsi="Calibri" w:cs="Calibri"/>
          <w:b/>
          <w:sz w:val="40"/>
        </w:rPr>
        <w:t xml:space="preserve"> 0</w:t>
      </w:r>
      <w:r w:rsidR="009A32A3">
        <w:rPr>
          <w:rFonts w:ascii="Calibri" w:hAnsi="Calibri" w:cs="Calibri"/>
          <w:b/>
          <w:sz w:val="40"/>
        </w:rPr>
        <w:t>8</w:t>
      </w:r>
      <w:r w:rsidR="007D11CC" w:rsidRPr="007D11CC">
        <w:rPr>
          <w:rFonts w:ascii="Calibri" w:hAnsi="Calibri" w:cs="Calibri"/>
          <w:b/>
          <w:sz w:val="40"/>
        </w:rPr>
        <w:t>/20</w:t>
      </w:r>
      <w:r w:rsidR="001439B2">
        <w:rPr>
          <w:rFonts w:ascii="Calibri" w:hAnsi="Calibri" w:cs="Calibri"/>
          <w:b/>
          <w:sz w:val="40"/>
        </w:rPr>
        <w:t>2</w:t>
      </w:r>
      <w:r w:rsidR="00501A21">
        <w:rPr>
          <w:rFonts w:ascii="Calibri" w:hAnsi="Calibri" w:cs="Calibri"/>
          <w:b/>
          <w:sz w:val="40"/>
        </w:rPr>
        <w:t>3</w:t>
      </w:r>
      <w:r w:rsidR="004F05B8">
        <w:rPr>
          <w:rFonts w:ascii="Calibri" w:hAnsi="Calibri" w:cs="Calibri"/>
          <w:b/>
          <w:sz w:val="40"/>
        </w:rPr>
        <w:t xml:space="preserve"> </w:t>
      </w:r>
      <w:r w:rsidR="004F05B8" w:rsidRPr="004F05B8">
        <w:rPr>
          <w:rFonts w:ascii="Calibri" w:hAnsi="Calibri" w:cs="Calibri"/>
          <w:b/>
        </w:rPr>
        <w:t>(Gruppe Kraus)</w:t>
      </w:r>
      <w:r w:rsidR="004F05B8">
        <w:rPr>
          <w:rFonts w:ascii="Calibri" w:hAnsi="Calibri" w:cs="Calibri"/>
          <w:b/>
          <w:sz w:val="40"/>
        </w:rPr>
        <w:t xml:space="preserve"> </w:t>
      </w:r>
      <w:r w:rsidR="007D11CC" w:rsidRPr="007D11CC">
        <w:rPr>
          <w:rFonts w:ascii="Calibri" w:hAnsi="Calibri" w:cs="Calibri"/>
          <w:b/>
          <w:sz w:val="40"/>
        </w:rPr>
        <w:tab/>
      </w:r>
      <w:r w:rsidR="007D11CC" w:rsidRPr="007D11CC">
        <w:rPr>
          <w:rFonts w:ascii="Calibri" w:hAnsi="Calibri" w:cs="Calibri"/>
          <w:b/>
          <w:sz w:val="40"/>
        </w:rPr>
        <w:tab/>
      </w:r>
      <w:r w:rsidR="007D11CC" w:rsidRPr="007D11CC">
        <w:rPr>
          <w:rFonts w:ascii="Calibri" w:hAnsi="Calibri" w:cs="Calibri"/>
          <w:b/>
          <w:sz w:val="40"/>
        </w:rPr>
        <w:tab/>
      </w:r>
      <w:r w:rsidR="007D11CC" w:rsidRPr="00206E27">
        <w:rPr>
          <w:rFonts w:ascii="Calibri" w:hAnsi="Calibri" w:cs="Calibri"/>
          <w:b/>
          <w:spacing w:val="120"/>
          <w:sz w:val="72"/>
          <w:szCs w:val="32"/>
        </w:rPr>
        <w:t>Überblick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  <w:gridCol w:w="2835"/>
      </w:tblGrid>
      <w:tr w:rsidR="00501A21" w:rsidRPr="00B3234C" w14:paraId="28B186DC" w14:textId="77777777" w:rsidTr="00501A21">
        <w:trPr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588" w14:textId="566B109E" w:rsidR="00501A21" w:rsidRPr="00216F31" w:rsidRDefault="00501A21" w:rsidP="007E0DAE">
            <w:pPr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noProof/>
                <w:color w:val="365F91"/>
              </w:rPr>
              <w:drawing>
                <wp:anchor distT="0" distB="0" distL="114300" distR="114300" simplePos="0" relativeHeight="251697152" behindDoc="1" locked="0" layoutInCell="1" allowOverlap="1" wp14:anchorId="5BF77A16" wp14:editId="236F831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13970</wp:posOffset>
                  </wp:positionV>
                  <wp:extent cx="453600" cy="453600"/>
                  <wp:effectExtent l="0" t="0" r="0" b="3810"/>
                  <wp:wrapSquare wrapText="bothSides"/>
                  <wp:docPr id="3" name="Grafik 3" descr="Marke 1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Marke 1 Silhouet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6F31">
              <w:rPr>
                <w:rFonts w:ascii="Calibri" w:hAnsi="Calibri" w:cs="Calibri"/>
                <w:color w:val="365F91"/>
              </w:rPr>
              <w:t>D</w:t>
            </w:r>
            <w:r w:rsidR="00194781">
              <w:rPr>
                <w:rFonts w:ascii="Calibri" w:hAnsi="Calibri" w:cs="Calibri"/>
                <w:color w:val="365F91"/>
              </w:rPr>
              <w:t>o</w:t>
            </w:r>
            <w:r w:rsidRPr="00216F31">
              <w:rPr>
                <w:rFonts w:ascii="Calibri" w:hAnsi="Calibri" w:cs="Calibri"/>
                <w:color w:val="365F91"/>
              </w:rPr>
              <w:t xml:space="preserve">. </w:t>
            </w:r>
            <w:r>
              <w:rPr>
                <w:rFonts w:ascii="Calibri" w:hAnsi="Calibri" w:cs="Calibri"/>
                <w:b/>
                <w:color w:val="365F91"/>
              </w:rPr>
              <w:t>0</w:t>
            </w:r>
            <w:r w:rsidR="00E5656C">
              <w:rPr>
                <w:rFonts w:ascii="Calibri" w:hAnsi="Calibri" w:cs="Calibri"/>
                <w:b/>
                <w:color w:val="365F91"/>
              </w:rPr>
              <w:t>7</w:t>
            </w:r>
            <w:r w:rsidRPr="00F07B3F">
              <w:rPr>
                <w:rFonts w:ascii="Calibri" w:hAnsi="Calibri" w:cs="Calibri"/>
                <w:b/>
                <w:color w:val="365F91"/>
              </w:rPr>
              <w:t>.0</w:t>
            </w:r>
            <w:r w:rsidR="00194781">
              <w:rPr>
                <w:rFonts w:ascii="Calibri" w:hAnsi="Calibri" w:cs="Calibri"/>
                <w:b/>
                <w:color w:val="365F91"/>
              </w:rPr>
              <w:t>9</w:t>
            </w:r>
            <w:r w:rsidRPr="00F07B3F">
              <w:rPr>
                <w:rFonts w:ascii="Calibri" w:hAnsi="Calibri" w:cs="Calibri"/>
                <w:b/>
                <w:color w:val="365F91"/>
              </w:rPr>
              <w:t>.20</w:t>
            </w:r>
            <w:r>
              <w:rPr>
                <w:rFonts w:ascii="Calibri" w:hAnsi="Calibri" w:cs="Calibri"/>
                <w:b/>
                <w:color w:val="365F91"/>
              </w:rPr>
              <w:t>2</w:t>
            </w:r>
            <w:r w:rsidR="00E5656C">
              <w:rPr>
                <w:rFonts w:ascii="Calibri" w:hAnsi="Calibri" w:cs="Calibri"/>
                <w:b/>
                <w:color w:val="365F91"/>
              </w:rPr>
              <w:t>3</w:t>
            </w:r>
          </w:p>
          <w:p w14:paraId="32BEA502" w14:textId="421E1D9B" w:rsidR="00501A21" w:rsidRPr="00216F31" w:rsidRDefault="00E5656C" w:rsidP="007E0DAE">
            <w:pPr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14.30</w:t>
            </w:r>
            <w:r w:rsidR="00501A21">
              <w:rPr>
                <w:rFonts w:ascii="Calibri" w:hAnsi="Calibri" w:cs="Calibri"/>
                <w:color w:val="365F91"/>
              </w:rPr>
              <w:t>-1</w:t>
            </w:r>
            <w:r>
              <w:rPr>
                <w:rFonts w:ascii="Calibri" w:hAnsi="Calibri" w:cs="Calibri"/>
                <w:color w:val="365F91"/>
              </w:rPr>
              <w:t>7</w:t>
            </w:r>
            <w:r w:rsidR="00501A21" w:rsidRPr="00216F31">
              <w:rPr>
                <w:rFonts w:ascii="Calibri" w:hAnsi="Calibri" w:cs="Calibri"/>
                <w:color w:val="365F91"/>
              </w:rPr>
              <w:t>.</w:t>
            </w:r>
            <w:r w:rsidR="00501A21">
              <w:rPr>
                <w:rFonts w:ascii="Calibri" w:hAnsi="Calibri" w:cs="Calibri"/>
                <w:color w:val="365F91"/>
              </w:rPr>
              <w:t>3</w:t>
            </w:r>
            <w:r w:rsidR="00501A21" w:rsidRPr="00216F31">
              <w:rPr>
                <w:rFonts w:ascii="Calibri" w:hAnsi="Calibri" w:cs="Calibri"/>
                <w:color w:val="365F91"/>
              </w:rPr>
              <w:t>0 Uhr</w:t>
            </w:r>
          </w:p>
          <w:p w14:paraId="12C381BC" w14:textId="2C7E2B97" w:rsidR="00501A21" w:rsidRPr="00216F31" w:rsidRDefault="00501A21" w:rsidP="006C3C97">
            <w:pPr>
              <w:rPr>
                <w:rFonts w:ascii="Calibri" w:hAnsi="Calibri" w:cs="Calibri"/>
                <w:color w:val="365F91"/>
              </w:rPr>
            </w:pPr>
            <w:r w:rsidRPr="00216F31">
              <w:rPr>
                <w:rFonts w:ascii="Calibri" w:hAnsi="Calibri" w:cs="Calibri"/>
                <w:color w:val="365F91"/>
              </w:rPr>
              <w:t xml:space="preserve">Ort: </w:t>
            </w:r>
            <w:r w:rsidR="00E5656C">
              <w:rPr>
                <w:rFonts w:ascii="Calibri" w:hAnsi="Calibri" w:cs="Calibri"/>
                <w:color w:val="365F91"/>
              </w:rPr>
              <w:t xml:space="preserve">Raum </w:t>
            </w:r>
            <w:r w:rsidR="00194781">
              <w:rPr>
                <w:rFonts w:ascii="Calibri" w:hAnsi="Calibri" w:cs="Calibri"/>
                <w:color w:val="365F91"/>
              </w:rPr>
              <w:t>115</w:t>
            </w:r>
            <w:r w:rsidR="00E5656C">
              <w:rPr>
                <w:rFonts w:ascii="Calibri" w:hAnsi="Calibri" w:cs="Calibri"/>
                <w:color w:val="365F91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906" w14:textId="4544E34A" w:rsidR="00501A21" w:rsidRPr="00F07B3F" w:rsidRDefault="00501A21">
            <w:pPr>
              <w:rPr>
                <w:rFonts w:ascii="Calibri" w:hAnsi="Calibri" w:cs="Calibri"/>
                <w:b/>
                <w:color w:val="365F91"/>
              </w:rPr>
            </w:pPr>
            <w:r w:rsidRPr="00660C33">
              <w:rPr>
                <w:rFonts w:ascii="Calibri" w:hAnsi="Calibri" w:cs="Calibri"/>
                <w:noProof/>
                <w:color w:val="365F91"/>
                <w:sz w:val="20"/>
                <w:szCs w:val="20"/>
              </w:rPr>
              <w:drawing>
                <wp:anchor distT="0" distB="0" distL="114300" distR="114300" simplePos="0" relativeHeight="251776000" behindDoc="1" locked="0" layoutInCell="1" allowOverlap="1" wp14:anchorId="4E746909" wp14:editId="148EA85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453390" cy="453390"/>
                  <wp:effectExtent l="0" t="0" r="0" b="3810"/>
                  <wp:wrapTight wrapText="bothSides">
                    <wp:wrapPolygon edited="0">
                      <wp:start x="6353" y="0"/>
                      <wp:lineTo x="1815" y="5445"/>
                      <wp:lineTo x="908" y="9076"/>
                      <wp:lineTo x="1815" y="16336"/>
                      <wp:lineTo x="6353" y="20874"/>
                      <wp:lineTo x="14521" y="20874"/>
                      <wp:lineTo x="19059" y="16336"/>
                      <wp:lineTo x="19966" y="9076"/>
                      <wp:lineTo x="19059" y="5445"/>
                      <wp:lineTo x="14521" y="0"/>
                      <wp:lineTo x="6353" y="0"/>
                    </wp:wrapPolygon>
                  </wp:wrapTight>
                  <wp:docPr id="4" name="Grafik 4" descr="Abzeich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Abzeichen Silhouet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color w:val="365F91"/>
              </w:rPr>
              <w:t>D</w:t>
            </w:r>
            <w:r w:rsidR="00AD4551">
              <w:rPr>
                <w:rFonts w:ascii="Calibri" w:hAnsi="Calibri" w:cs="Calibri"/>
                <w:color w:val="365F91"/>
              </w:rPr>
              <w:t>i</w:t>
            </w:r>
            <w:r>
              <w:rPr>
                <w:rFonts w:ascii="Calibri" w:hAnsi="Calibri" w:cs="Calibri"/>
                <w:color w:val="365F91"/>
              </w:rPr>
              <w:t xml:space="preserve">. </w:t>
            </w:r>
            <w:r>
              <w:rPr>
                <w:rFonts w:ascii="Calibri" w:hAnsi="Calibri" w:cs="Calibri"/>
                <w:b/>
                <w:color w:val="365F91"/>
              </w:rPr>
              <w:t>2</w:t>
            </w:r>
            <w:r w:rsidR="00AD4551">
              <w:rPr>
                <w:rFonts w:ascii="Calibri" w:hAnsi="Calibri" w:cs="Calibri"/>
                <w:b/>
                <w:color w:val="365F91"/>
              </w:rPr>
              <w:t>6</w:t>
            </w:r>
            <w:r w:rsidRPr="00F07B3F">
              <w:rPr>
                <w:rFonts w:ascii="Calibri" w:hAnsi="Calibri" w:cs="Calibri"/>
                <w:b/>
                <w:color w:val="365F91"/>
              </w:rPr>
              <w:t>.0</w:t>
            </w:r>
            <w:r w:rsidR="00AD4551">
              <w:rPr>
                <w:rFonts w:ascii="Calibri" w:hAnsi="Calibri" w:cs="Calibri"/>
                <w:b/>
                <w:color w:val="365F91"/>
              </w:rPr>
              <w:t>9</w:t>
            </w:r>
            <w:r w:rsidRPr="00F07B3F">
              <w:rPr>
                <w:rFonts w:ascii="Calibri" w:hAnsi="Calibri" w:cs="Calibri"/>
                <w:b/>
                <w:color w:val="365F91"/>
              </w:rPr>
              <w:t>.20</w:t>
            </w:r>
            <w:r>
              <w:rPr>
                <w:rFonts w:ascii="Calibri" w:hAnsi="Calibri" w:cs="Calibri"/>
                <w:b/>
                <w:color w:val="365F91"/>
              </w:rPr>
              <w:t>2</w:t>
            </w:r>
            <w:r w:rsidR="00E5656C">
              <w:rPr>
                <w:rFonts w:ascii="Calibri" w:hAnsi="Calibri" w:cs="Calibri"/>
                <w:b/>
                <w:color w:val="365F91"/>
              </w:rPr>
              <w:t>3</w:t>
            </w:r>
          </w:p>
          <w:p w14:paraId="5A4B1011" w14:textId="516E57A4" w:rsidR="00501A21" w:rsidRPr="00216F31" w:rsidRDefault="00AD4551">
            <w:pPr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b/>
                <w:bCs/>
                <w:color w:val="365F91"/>
              </w:rPr>
              <w:t>08</w:t>
            </w:r>
            <w:r w:rsidR="00501A21" w:rsidRPr="0091753B">
              <w:rPr>
                <w:rFonts w:ascii="Calibri" w:hAnsi="Calibri" w:cs="Calibri"/>
                <w:b/>
                <w:bCs/>
                <w:color w:val="365F91"/>
              </w:rPr>
              <w:t>.30</w:t>
            </w:r>
            <w:r w:rsidR="00501A21">
              <w:rPr>
                <w:rFonts w:ascii="Calibri" w:hAnsi="Calibri" w:cs="Calibri"/>
                <w:color w:val="365F91"/>
              </w:rPr>
              <w:t>-</w:t>
            </w:r>
            <w:r>
              <w:rPr>
                <w:rFonts w:ascii="Calibri" w:hAnsi="Calibri" w:cs="Calibri"/>
                <w:color w:val="365F91"/>
              </w:rPr>
              <w:t>12</w:t>
            </w:r>
            <w:r w:rsidR="00501A21">
              <w:rPr>
                <w:rFonts w:ascii="Calibri" w:hAnsi="Calibri" w:cs="Calibri"/>
                <w:color w:val="365F91"/>
              </w:rPr>
              <w:t>.3</w:t>
            </w:r>
            <w:r w:rsidR="00501A21" w:rsidRPr="00216F31">
              <w:rPr>
                <w:rFonts w:ascii="Calibri" w:hAnsi="Calibri" w:cs="Calibri"/>
                <w:color w:val="365F91"/>
              </w:rPr>
              <w:t>0 Uhr</w:t>
            </w:r>
          </w:p>
          <w:p w14:paraId="0CB443CE" w14:textId="5E242A78" w:rsidR="00501A21" w:rsidRPr="00243174" w:rsidRDefault="00501A21" w:rsidP="005D6E63">
            <w:pPr>
              <w:rPr>
                <w:rFonts w:ascii="Calibri" w:hAnsi="Calibri" w:cs="Calibri"/>
                <w:b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 xml:space="preserve"> </w:t>
            </w:r>
            <w:r w:rsidRPr="00216F31">
              <w:rPr>
                <w:rFonts w:ascii="Calibri" w:hAnsi="Calibri" w:cs="Calibri"/>
                <w:color w:val="365F91"/>
              </w:rPr>
              <w:t xml:space="preserve">Ort: </w:t>
            </w:r>
            <w:r w:rsidR="00E5656C">
              <w:rPr>
                <w:rFonts w:ascii="Calibri" w:hAnsi="Calibri" w:cs="Calibri"/>
                <w:color w:val="365F91"/>
              </w:rPr>
              <w:t xml:space="preserve">Raum </w:t>
            </w:r>
            <w:r w:rsidR="00AD4551">
              <w:rPr>
                <w:rFonts w:ascii="Calibri" w:hAnsi="Calibri" w:cs="Calibri"/>
                <w:color w:val="365F91"/>
              </w:rPr>
              <w:t>115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41B" w14:textId="0F05E01A" w:rsidR="00501A21" w:rsidRPr="00F07B3F" w:rsidRDefault="00E5656C">
            <w:pPr>
              <w:rPr>
                <w:rFonts w:ascii="Calibri" w:hAnsi="Calibri" w:cs="Calibri"/>
                <w:b/>
                <w:color w:val="365F91"/>
              </w:rPr>
            </w:pPr>
            <w:r>
              <w:rPr>
                <w:rFonts w:ascii="Calibri" w:hAnsi="Calibri" w:cs="Calibri"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2A7971C" wp14:editId="42D3406A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111760</wp:posOffset>
                      </wp:positionV>
                      <wp:extent cx="647700" cy="956310"/>
                      <wp:effectExtent l="38100" t="38100" r="95250" b="91440"/>
                      <wp:wrapNone/>
                      <wp:docPr id="8" name="Verbinder: gekrümm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956310"/>
                              </a:xfrm>
                              <a:prstGeom prst="curvedConnector3">
                                <a:avLst>
                                  <a:gd name="adj1" fmla="val -11670"/>
                                </a:avLst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B170C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Verbinder: gekrümmt 8" o:spid="_x0000_s1026" type="#_x0000_t38" style="position:absolute;margin-left:68.2pt;margin-top:8.8pt;width:51pt;height:75.3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" adj="-2521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01A21">
              <w:rPr>
                <w:rFonts w:ascii="Calibri" w:hAnsi="Calibri" w:cs="Calibri"/>
                <w:noProof/>
                <w:color w:val="365F91"/>
              </w:rPr>
              <w:drawing>
                <wp:anchor distT="0" distB="0" distL="114300" distR="114300" simplePos="0" relativeHeight="251935744" behindDoc="1" locked="0" layoutInCell="1" allowOverlap="1" wp14:anchorId="66CF6E22" wp14:editId="5C348EC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453600" cy="453600"/>
                  <wp:effectExtent l="0" t="0" r="0" b="3810"/>
                  <wp:wrapTight wrapText="bothSides">
                    <wp:wrapPolygon edited="0">
                      <wp:start x="6353" y="0"/>
                      <wp:lineTo x="1815" y="5445"/>
                      <wp:lineTo x="908" y="9076"/>
                      <wp:lineTo x="1815" y="16336"/>
                      <wp:lineTo x="6353" y="20874"/>
                      <wp:lineTo x="14521" y="20874"/>
                      <wp:lineTo x="19059" y="16336"/>
                      <wp:lineTo x="19966" y="9076"/>
                      <wp:lineTo x="19059" y="5445"/>
                      <wp:lineTo x="14521" y="0"/>
                      <wp:lineTo x="6353" y="0"/>
                    </wp:wrapPolygon>
                  </wp:wrapTight>
                  <wp:docPr id="5" name="Grafik 5" descr="Marke 3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Marke 3 Silhouet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1A21" w:rsidRPr="00216F31">
              <w:rPr>
                <w:rFonts w:ascii="Calibri" w:hAnsi="Calibri" w:cs="Calibri"/>
                <w:color w:val="365F91"/>
              </w:rPr>
              <w:t>D</w:t>
            </w:r>
            <w:r>
              <w:rPr>
                <w:rFonts w:ascii="Calibri" w:hAnsi="Calibri" w:cs="Calibri"/>
                <w:color w:val="365F91"/>
              </w:rPr>
              <w:t>o</w:t>
            </w:r>
            <w:r w:rsidR="00501A21" w:rsidRPr="00216F31">
              <w:rPr>
                <w:rFonts w:ascii="Calibri" w:hAnsi="Calibri" w:cs="Calibri"/>
                <w:color w:val="365F91"/>
              </w:rPr>
              <w:t xml:space="preserve">. </w:t>
            </w:r>
            <w:r>
              <w:rPr>
                <w:rFonts w:ascii="Calibri" w:hAnsi="Calibri" w:cs="Calibri"/>
                <w:b/>
                <w:color w:val="365F91"/>
              </w:rPr>
              <w:t>0</w:t>
            </w:r>
            <w:r w:rsidR="00AD4551">
              <w:rPr>
                <w:rFonts w:ascii="Calibri" w:hAnsi="Calibri" w:cs="Calibri"/>
                <w:b/>
                <w:color w:val="365F91"/>
              </w:rPr>
              <w:t>5</w:t>
            </w:r>
            <w:r w:rsidR="00501A21" w:rsidRPr="00F07B3F">
              <w:rPr>
                <w:rFonts w:ascii="Calibri" w:hAnsi="Calibri" w:cs="Calibri"/>
                <w:b/>
                <w:color w:val="365F91"/>
              </w:rPr>
              <w:t>.</w:t>
            </w:r>
            <w:r w:rsidR="00AD4551">
              <w:rPr>
                <w:rFonts w:ascii="Calibri" w:hAnsi="Calibri" w:cs="Calibri"/>
                <w:b/>
                <w:color w:val="365F91"/>
              </w:rPr>
              <w:t>10</w:t>
            </w:r>
            <w:r w:rsidR="00501A21" w:rsidRPr="00F07B3F">
              <w:rPr>
                <w:rFonts w:ascii="Calibri" w:hAnsi="Calibri" w:cs="Calibri"/>
                <w:b/>
                <w:color w:val="365F91"/>
              </w:rPr>
              <w:t>.20</w:t>
            </w:r>
            <w:r w:rsidR="00501A21">
              <w:rPr>
                <w:rFonts w:ascii="Calibri" w:hAnsi="Calibri" w:cs="Calibri"/>
                <w:b/>
                <w:color w:val="365F91"/>
              </w:rPr>
              <w:t>2</w:t>
            </w:r>
            <w:r>
              <w:rPr>
                <w:rFonts w:ascii="Calibri" w:hAnsi="Calibri" w:cs="Calibri"/>
                <w:b/>
                <w:color w:val="365F91"/>
              </w:rPr>
              <w:t>3</w:t>
            </w:r>
          </w:p>
          <w:p w14:paraId="09DCFB2E" w14:textId="5785489A" w:rsidR="00501A21" w:rsidRDefault="00E5656C" w:rsidP="00660C33">
            <w:pPr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14</w:t>
            </w:r>
            <w:r w:rsidR="00501A21">
              <w:rPr>
                <w:rFonts w:ascii="Calibri" w:hAnsi="Calibri" w:cs="Calibri"/>
                <w:color w:val="365F91"/>
              </w:rPr>
              <w:t>.30-1</w:t>
            </w:r>
            <w:r>
              <w:rPr>
                <w:rFonts w:ascii="Calibri" w:hAnsi="Calibri" w:cs="Calibri"/>
                <w:color w:val="365F91"/>
              </w:rPr>
              <w:t>7</w:t>
            </w:r>
            <w:r w:rsidR="00501A21">
              <w:rPr>
                <w:rFonts w:ascii="Calibri" w:hAnsi="Calibri" w:cs="Calibri"/>
                <w:color w:val="365F91"/>
              </w:rPr>
              <w:t>.3</w:t>
            </w:r>
            <w:r w:rsidR="00501A21" w:rsidRPr="00216F31">
              <w:rPr>
                <w:rFonts w:ascii="Calibri" w:hAnsi="Calibri" w:cs="Calibri"/>
                <w:color w:val="365F91"/>
              </w:rPr>
              <w:t>0</w:t>
            </w:r>
          </w:p>
          <w:p w14:paraId="1170B24C" w14:textId="77CE1C46" w:rsidR="00501A21" w:rsidRPr="00216F31" w:rsidRDefault="00501A21" w:rsidP="00660C33">
            <w:pPr>
              <w:rPr>
                <w:rFonts w:ascii="Calibri" w:hAnsi="Calibri" w:cs="Calibri"/>
                <w:color w:val="365F91"/>
              </w:rPr>
            </w:pPr>
            <w:r w:rsidRPr="00206E27">
              <w:rPr>
                <w:rFonts w:ascii="Calibri" w:hAnsi="Calibri" w:cs="Calibri"/>
                <w:b/>
                <w:bCs/>
                <w:color w:val="365F91"/>
              </w:rPr>
              <w:t xml:space="preserve">Ort: </w:t>
            </w:r>
            <w:r w:rsidR="00E5656C">
              <w:rPr>
                <w:rFonts w:ascii="Calibri" w:hAnsi="Calibri" w:cs="Calibri"/>
                <w:color w:val="365F91"/>
              </w:rPr>
              <w:t>Raum 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668" w14:textId="10627E90" w:rsidR="00501A21" w:rsidRPr="00F07B3F" w:rsidRDefault="00501A21" w:rsidP="000578BB">
            <w:pPr>
              <w:rPr>
                <w:rFonts w:ascii="Calibri" w:hAnsi="Calibri" w:cs="Calibri"/>
                <w:b/>
                <w:color w:val="365F91"/>
              </w:rPr>
            </w:pPr>
            <w:r>
              <w:rPr>
                <w:rFonts w:ascii="Calibri" w:hAnsi="Calibri" w:cs="Calibri"/>
                <w:noProof/>
                <w:color w:val="365F91"/>
              </w:rPr>
              <w:drawing>
                <wp:anchor distT="0" distB="0" distL="114300" distR="114300" simplePos="0" relativeHeight="251856896" behindDoc="1" locked="0" layoutInCell="1" allowOverlap="1" wp14:anchorId="136E2942" wp14:editId="15B6FABF">
                  <wp:simplePos x="0" y="0"/>
                  <wp:positionH relativeFrom="column">
                    <wp:posOffset>-6106</wp:posOffset>
                  </wp:positionH>
                  <wp:positionV relativeFrom="paragraph">
                    <wp:posOffset>195</wp:posOffset>
                  </wp:positionV>
                  <wp:extent cx="427355" cy="427355"/>
                  <wp:effectExtent l="0" t="0" r="0" b="0"/>
                  <wp:wrapTight wrapText="bothSides">
                    <wp:wrapPolygon edited="0">
                      <wp:start x="5777" y="0"/>
                      <wp:lineTo x="963" y="4814"/>
                      <wp:lineTo x="963" y="12517"/>
                      <wp:lineTo x="4814" y="20220"/>
                      <wp:lineTo x="15406" y="20220"/>
                      <wp:lineTo x="19257" y="12517"/>
                      <wp:lineTo x="19257" y="6740"/>
                      <wp:lineTo x="15406" y="0"/>
                      <wp:lineTo x="5777" y="0"/>
                    </wp:wrapPolygon>
                  </wp:wrapTight>
                  <wp:docPr id="6" name="Grafik 6" descr="Marke 4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Marke 4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6F31">
              <w:rPr>
                <w:rFonts w:ascii="Calibri" w:hAnsi="Calibri" w:cs="Calibri"/>
                <w:color w:val="365F91"/>
              </w:rPr>
              <w:t>D</w:t>
            </w:r>
            <w:r>
              <w:rPr>
                <w:rFonts w:ascii="Calibri" w:hAnsi="Calibri" w:cs="Calibri"/>
                <w:color w:val="365F91"/>
              </w:rPr>
              <w:t>o</w:t>
            </w:r>
            <w:r w:rsidRPr="00216F31">
              <w:rPr>
                <w:rFonts w:ascii="Calibri" w:hAnsi="Calibri" w:cs="Calibri"/>
                <w:color w:val="365F91"/>
              </w:rPr>
              <w:t xml:space="preserve">. </w:t>
            </w:r>
            <w:r w:rsidR="00AD4551">
              <w:rPr>
                <w:rFonts w:ascii="Calibri" w:hAnsi="Calibri" w:cs="Calibri"/>
                <w:b/>
                <w:color w:val="365F91"/>
              </w:rPr>
              <w:t>12.10</w:t>
            </w:r>
            <w:r w:rsidRPr="00F07B3F">
              <w:rPr>
                <w:rFonts w:ascii="Calibri" w:hAnsi="Calibri" w:cs="Calibri"/>
                <w:b/>
                <w:color w:val="365F91"/>
              </w:rPr>
              <w:t>.20</w:t>
            </w:r>
            <w:r>
              <w:rPr>
                <w:rFonts w:ascii="Calibri" w:hAnsi="Calibri" w:cs="Calibri"/>
                <w:b/>
                <w:color w:val="365F91"/>
              </w:rPr>
              <w:t>2</w:t>
            </w:r>
            <w:r w:rsidR="00E5656C">
              <w:rPr>
                <w:rFonts w:ascii="Calibri" w:hAnsi="Calibri" w:cs="Calibri"/>
                <w:b/>
                <w:color w:val="365F91"/>
              </w:rPr>
              <w:t>3</w:t>
            </w:r>
          </w:p>
          <w:p w14:paraId="39EC517C" w14:textId="666DDC43" w:rsidR="00501A21" w:rsidRPr="00216F31" w:rsidRDefault="00501A21" w:rsidP="000578BB">
            <w:pPr>
              <w:rPr>
                <w:rFonts w:ascii="Calibri" w:hAnsi="Calibri" w:cs="Calibri"/>
                <w:color w:val="365F91"/>
              </w:rPr>
            </w:pPr>
            <w:r w:rsidRPr="00206E27">
              <w:rPr>
                <w:rFonts w:ascii="Calibri" w:hAnsi="Calibri" w:cs="Calibri"/>
                <w:color w:val="365F91"/>
              </w:rPr>
              <w:t>14.30</w:t>
            </w:r>
            <w:r>
              <w:rPr>
                <w:rFonts w:ascii="Calibri" w:hAnsi="Calibri" w:cs="Calibri"/>
                <w:color w:val="365F91"/>
              </w:rPr>
              <w:t>-17.3</w:t>
            </w:r>
            <w:r w:rsidRPr="00216F31">
              <w:rPr>
                <w:rFonts w:ascii="Calibri" w:hAnsi="Calibri" w:cs="Calibri"/>
                <w:color w:val="365F91"/>
              </w:rPr>
              <w:t>0</w:t>
            </w:r>
          </w:p>
          <w:p w14:paraId="7D9A6F6C" w14:textId="733F0C09" w:rsidR="00501A21" w:rsidRPr="00660C33" w:rsidRDefault="00501A21" w:rsidP="00B3234C">
            <w:pPr>
              <w:rPr>
                <w:rFonts w:ascii="Calibri" w:hAnsi="Calibri" w:cs="Calibri"/>
                <w:color w:val="365F91"/>
              </w:rPr>
            </w:pPr>
            <w:r w:rsidRPr="00216F31">
              <w:rPr>
                <w:rFonts w:ascii="Calibri" w:hAnsi="Calibri" w:cs="Calibri"/>
                <w:color w:val="365F91"/>
              </w:rPr>
              <w:t xml:space="preserve">Ort: </w:t>
            </w:r>
            <w:r w:rsidR="00E5656C">
              <w:rPr>
                <w:rFonts w:ascii="Calibri" w:hAnsi="Calibri" w:cs="Calibri"/>
                <w:color w:val="365F91"/>
              </w:rPr>
              <w:t xml:space="preserve">Raum </w:t>
            </w:r>
            <w:r w:rsidR="00AD4551">
              <w:rPr>
                <w:rFonts w:ascii="Calibri" w:hAnsi="Calibri" w:cs="Calibri"/>
                <w:color w:val="365F91"/>
              </w:rPr>
              <w:t>115</w:t>
            </w:r>
          </w:p>
        </w:tc>
      </w:tr>
      <w:tr w:rsidR="00501A21" w:rsidRPr="00634499" w14:paraId="5F0C0AC4" w14:textId="77777777" w:rsidTr="00501A21">
        <w:trPr>
          <w:trHeight w:val="6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3905" w14:textId="026DD6ED" w:rsidR="00501A21" w:rsidRPr="00634499" w:rsidRDefault="00501A21" w:rsidP="00501A21">
            <w:pPr>
              <w:rPr>
                <w:rFonts w:ascii="Calibri" w:hAnsi="Calibri" w:cs="Calibri"/>
                <w:i/>
                <w:iCs/>
                <w:u w:val="single"/>
              </w:rPr>
            </w:pPr>
          </w:p>
          <w:p w14:paraId="603A5BC4" w14:textId="77777777" w:rsidR="00501A21" w:rsidRPr="00634499" w:rsidRDefault="00501A21" w:rsidP="00501A21">
            <w:pPr>
              <w:rPr>
                <w:rFonts w:ascii="Calibri" w:hAnsi="Calibri" w:cs="Calibri"/>
                <w:b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  <w:u w:val="single"/>
              </w:rPr>
              <w:t>Absicht</w:t>
            </w:r>
            <w:r w:rsidRPr="00634499">
              <w:rPr>
                <w:rFonts w:ascii="Calibri" w:hAnsi="Calibri" w:cs="Calibri"/>
                <w:b/>
                <w:i/>
                <w:iCs/>
              </w:rPr>
              <w:t>: Die Sitzung soll die Erwartungen klären und eine Verständnisgrundlage für Offenen Unterricht bieten.</w:t>
            </w:r>
          </w:p>
          <w:p w14:paraId="39DF5E12" w14:textId="77777777" w:rsidR="00501A21" w:rsidRPr="00634499" w:rsidRDefault="00501A21" w:rsidP="00501A21">
            <w:pPr>
              <w:rPr>
                <w:rFonts w:ascii="Calibri" w:hAnsi="Calibri" w:cs="Calibri"/>
                <w:i/>
                <w:iCs/>
              </w:rPr>
            </w:pPr>
          </w:p>
          <w:p w14:paraId="4928B9A5" w14:textId="77777777" w:rsidR="00501A21" w:rsidRPr="00634499" w:rsidRDefault="00501A21" w:rsidP="00501A21">
            <w:pPr>
              <w:numPr>
                <w:ilvl w:val="0"/>
                <w:numId w:val="4"/>
              </w:numPr>
              <w:ind w:left="426" w:hanging="284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Vorstellung</w:t>
            </w:r>
          </w:p>
          <w:p w14:paraId="3A66D85E" w14:textId="77777777" w:rsidR="00501A21" w:rsidRPr="00634499" w:rsidRDefault="00501A21" w:rsidP="00501A21">
            <w:pPr>
              <w:numPr>
                <w:ilvl w:val="0"/>
                <w:numId w:val="4"/>
              </w:numPr>
              <w:ind w:left="426" w:hanging="284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 xml:space="preserve">Leistungserwartungen MLL </w:t>
            </w:r>
          </w:p>
          <w:p w14:paraId="58CC212A" w14:textId="6ABF4AA4" w:rsidR="00501A21" w:rsidRPr="00634499" w:rsidRDefault="00501A21" w:rsidP="00501A21">
            <w:pPr>
              <w:numPr>
                <w:ilvl w:val="0"/>
                <w:numId w:val="4"/>
              </w:numPr>
              <w:ind w:left="426" w:hanging="284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Ablauf und Formalia UBe in MLL</w:t>
            </w:r>
          </w:p>
          <w:p w14:paraId="479F599B" w14:textId="3D25C4D4" w:rsidR="0092704C" w:rsidRPr="00634499" w:rsidRDefault="0092704C" w:rsidP="00501A21">
            <w:pPr>
              <w:numPr>
                <w:ilvl w:val="0"/>
                <w:numId w:val="4"/>
              </w:numPr>
              <w:ind w:left="426" w:hanging="284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Lernvoraussetzungen der LiV:</w:t>
            </w:r>
            <w:r w:rsidRPr="00634499">
              <w:rPr>
                <w:rFonts w:ascii="Calibri" w:hAnsi="Calibri" w:cs="Calibri"/>
                <w:i/>
                <w:iCs/>
              </w:rPr>
              <w:br/>
              <w:t>unbewertete Abfrage</w:t>
            </w:r>
          </w:p>
          <w:p w14:paraId="37747A52" w14:textId="77777777" w:rsidR="00501A21" w:rsidRPr="00634499" w:rsidRDefault="00501A21" w:rsidP="00501A21">
            <w:pPr>
              <w:numPr>
                <w:ilvl w:val="0"/>
                <w:numId w:val="4"/>
              </w:numPr>
              <w:ind w:left="426" w:hanging="284"/>
              <w:rPr>
                <w:rFonts w:ascii="Calibri" w:hAnsi="Calibri" w:cs="Calibri"/>
                <w:b/>
                <w:bCs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 xml:space="preserve">  </w:t>
            </w:r>
            <w:r w:rsidRPr="00634499">
              <w:rPr>
                <w:rFonts w:ascii="Calibri" w:hAnsi="Calibri" w:cs="Calibri"/>
                <w:b/>
                <w:bCs/>
                <w:i/>
                <w:iCs/>
              </w:rPr>
              <w:t>Begriffsklärung:</w:t>
            </w:r>
          </w:p>
          <w:p w14:paraId="1687576E" w14:textId="1DBB6A76" w:rsidR="00501A21" w:rsidRPr="00634499" w:rsidRDefault="00501A21" w:rsidP="00501A21">
            <w:pPr>
              <w:ind w:left="142"/>
              <w:rPr>
                <w:rFonts w:ascii="Calibri" w:hAnsi="Calibri" w:cs="Calibri"/>
                <w:b/>
                <w:bCs/>
                <w:i/>
                <w:iCs/>
              </w:rPr>
            </w:pPr>
            <w:r w:rsidRPr="00634499">
              <w:rPr>
                <w:rFonts w:ascii="Calibri" w:hAnsi="Calibri" w:cs="Calibri"/>
                <w:b/>
                <w:bCs/>
                <w:i/>
                <w:iCs/>
              </w:rPr>
              <w:t xml:space="preserve">       </w:t>
            </w:r>
            <w:r w:rsidRPr="00501A21">
              <w:rPr>
                <w:rFonts w:ascii="Calibri" w:hAnsi="Calibri" w:cs="Calibri"/>
                <w:b/>
                <w:bCs/>
                <w:i/>
                <w:iCs/>
              </w:rPr>
              <w:t>Lehren und Lernen</w:t>
            </w:r>
            <w:r w:rsidR="00E5656C" w:rsidRPr="00634499">
              <w:rPr>
                <w:rFonts w:ascii="Calibri" w:hAnsi="Calibri" w:cs="Calibri"/>
                <w:b/>
                <w:bCs/>
                <w:i/>
                <w:iCs/>
              </w:rPr>
              <w:t xml:space="preserve"> (Leisen)</w:t>
            </w:r>
          </w:p>
          <w:p w14:paraId="6131E329" w14:textId="77777777" w:rsidR="00501A21" w:rsidRPr="00634499" w:rsidRDefault="00501A21" w:rsidP="00501A21">
            <w:pPr>
              <w:ind w:left="426" w:hanging="284"/>
              <w:rPr>
                <w:rFonts w:ascii="Calibri" w:hAnsi="Calibri" w:cs="Calibri"/>
                <w:i/>
                <w:iCs/>
              </w:rPr>
            </w:pPr>
          </w:p>
          <w:p w14:paraId="48B5AEBB" w14:textId="577D4B7B" w:rsidR="00501A21" w:rsidRPr="00634499" w:rsidRDefault="00501A21" w:rsidP="0092704C">
            <w:pPr>
              <w:numPr>
                <w:ilvl w:val="0"/>
                <w:numId w:val="4"/>
              </w:numPr>
              <w:ind w:left="426" w:hanging="284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b/>
                <w:i/>
                <w:iCs/>
              </w:rPr>
              <w:t xml:space="preserve">Was ist </w:t>
            </w:r>
            <w:r w:rsidRPr="00634499">
              <w:rPr>
                <w:rFonts w:ascii="Calibri" w:hAnsi="Calibri" w:cs="Calibri"/>
                <w:b/>
                <w:i/>
                <w:iCs/>
              </w:rPr>
              <w:br/>
              <w:t>Offener Unterricht</w:t>
            </w:r>
            <w:r w:rsidRPr="00634499">
              <w:rPr>
                <w:rFonts w:ascii="Calibri" w:hAnsi="Calibri" w:cs="Calibri"/>
                <w:i/>
                <w:iCs/>
              </w:rPr>
              <w:t xml:space="preserve"> ?</w:t>
            </w:r>
            <w:r w:rsidRPr="00634499">
              <w:rPr>
                <w:rFonts w:ascii="Calibri" w:hAnsi="Calibri" w:cs="Calibri"/>
                <w:i/>
                <w:iCs/>
              </w:rPr>
              <w:br/>
            </w:r>
            <w:r w:rsidRPr="00634499">
              <w:rPr>
                <w:rFonts w:ascii="Calibri" w:hAnsi="Calibri" w:cs="Calibri"/>
                <w:i/>
                <w:iCs/>
              </w:rPr>
              <w:sym w:font="Wingdings" w:char="F0E0"/>
            </w:r>
            <w:r w:rsidRPr="00634499">
              <w:rPr>
                <w:rFonts w:ascii="Calibri" w:hAnsi="Calibri" w:cs="Calibri"/>
                <w:i/>
                <w:iCs/>
              </w:rPr>
              <w:t xml:space="preserve"> </w:t>
            </w:r>
            <w:r w:rsidR="00626C57" w:rsidRPr="00634499">
              <w:rPr>
                <w:rFonts w:ascii="Calibri" w:hAnsi="Calibri" w:cs="Calibri"/>
                <w:i/>
                <w:iCs/>
              </w:rPr>
              <w:t>Warum dieses Thema überhaupt? Warum gerade jetzt?</w:t>
            </w:r>
            <w:r w:rsidR="00626C57" w:rsidRPr="00634499">
              <w:rPr>
                <w:rFonts w:ascii="Calibri" w:hAnsi="Calibri" w:cs="Calibri"/>
                <w:i/>
                <w:iCs/>
              </w:rPr>
              <w:br/>
            </w:r>
          </w:p>
          <w:p w14:paraId="7CFD12B2" w14:textId="7CC58712" w:rsidR="00501A21" w:rsidRPr="00634499" w:rsidRDefault="00501A21" w:rsidP="00501A21">
            <w:pPr>
              <w:numPr>
                <w:ilvl w:val="0"/>
                <w:numId w:val="4"/>
              </w:numPr>
              <w:ind w:left="426" w:hanging="284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Würfelrunde:</w:t>
            </w:r>
            <w:r w:rsidRPr="00634499">
              <w:rPr>
                <w:rFonts w:ascii="Calibri" w:hAnsi="Calibri" w:cs="Calibri"/>
                <w:i/>
                <w:iCs/>
              </w:rPr>
              <w:br/>
            </w:r>
            <w:r w:rsidRPr="00634499">
              <w:rPr>
                <w:rFonts w:ascii="Calibri" w:hAnsi="Calibri" w:cs="Calibri"/>
                <w:b/>
                <w:i/>
                <w:iCs/>
              </w:rPr>
              <w:t>Kritische Fragen</w:t>
            </w:r>
            <w:r w:rsidRPr="00634499">
              <w:rPr>
                <w:rFonts w:ascii="Calibri" w:hAnsi="Calibri" w:cs="Calibri"/>
                <w:i/>
                <w:iCs/>
              </w:rPr>
              <w:t xml:space="preserve"> zum O.U.</w:t>
            </w:r>
          </w:p>
          <w:p w14:paraId="13C343E8" w14:textId="154280CE" w:rsidR="00501A21" w:rsidRPr="00634499" w:rsidRDefault="00501A21" w:rsidP="00501A21">
            <w:pPr>
              <w:numPr>
                <w:ilvl w:val="0"/>
                <w:numId w:val="4"/>
              </w:numPr>
              <w:ind w:left="426" w:hanging="284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eine radikale Variante:</w:t>
            </w:r>
            <w:r w:rsidRPr="00634499">
              <w:rPr>
                <w:rFonts w:ascii="Calibri" w:hAnsi="Calibri" w:cs="Calibri"/>
                <w:i/>
                <w:iCs/>
              </w:rPr>
              <w:br/>
            </w:r>
            <w:r w:rsidRPr="00634499">
              <w:rPr>
                <w:rFonts w:ascii="Calibri" w:hAnsi="Calibri" w:cs="Calibri"/>
                <w:b/>
                <w:i/>
                <w:iCs/>
              </w:rPr>
              <w:t>Falko Peschel</w:t>
            </w:r>
            <w:r w:rsidRPr="00634499">
              <w:rPr>
                <w:rFonts w:ascii="Calibri" w:hAnsi="Calibri" w:cs="Calibri"/>
                <w:b/>
                <w:i/>
                <w:iCs/>
              </w:rPr>
              <w:br/>
            </w:r>
            <w:r w:rsidRPr="00634499">
              <w:rPr>
                <w:rFonts w:ascii="Calibri" w:hAnsi="Calibri" w:cs="Calibri"/>
                <w:i/>
                <w:iCs/>
              </w:rPr>
              <w:t>(Auszug Video)</w:t>
            </w:r>
          </w:p>
          <w:p w14:paraId="4510DDE4" w14:textId="7A5E1D6B" w:rsidR="00501A21" w:rsidRPr="00634499" w:rsidRDefault="00501A21" w:rsidP="00501A21">
            <w:pPr>
              <w:numPr>
                <w:ilvl w:val="0"/>
                <w:numId w:val="4"/>
              </w:numPr>
              <w:ind w:left="426" w:hanging="284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Terminklärung</w:t>
            </w:r>
          </w:p>
          <w:p w14:paraId="331D6007" w14:textId="77777777" w:rsidR="00501A21" w:rsidRPr="00634499" w:rsidRDefault="00501A21" w:rsidP="00501A21">
            <w:pPr>
              <w:pStyle w:val="Listenabsatz"/>
              <w:rPr>
                <w:rFonts w:ascii="Calibri" w:hAnsi="Calibri" w:cs="Calibri"/>
                <w:i/>
                <w:iCs/>
              </w:rPr>
            </w:pPr>
          </w:p>
          <w:p w14:paraId="348B04CB" w14:textId="1A41D888" w:rsidR="00501A21" w:rsidRPr="00634499" w:rsidRDefault="00501A21" w:rsidP="00501A21">
            <w:pPr>
              <w:rPr>
                <w:rFonts w:ascii="Calibri" w:hAnsi="Calibri" w:cs="Calibri"/>
                <w:i/>
                <w:iCs/>
                <w:u w:val="single"/>
              </w:rPr>
            </w:pPr>
            <w:r w:rsidRPr="00634499">
              <w:rPr>
                <w:rFonts w:ascii="Calibri" w:hAnsi="Calibri" w:cs="Calibri"/>
                <w:i/>
                <w:iCs/>
              </w:rPr>
              <w:t xml:space="preserve">HA: Video zu Ende schauen, FAQ-Antworten von Peschel lesen, Material Lehren/Lernen </w:t>
            </w:r>
            <w:proofErr w:type="spellStart"/>
            <w:r w:rsidRPr="00634499">
              <w:rPr>
                <w:rFonts w:ascii="Calibri" w:hAnsi="Calibri" w:cs="Calibri"/>
                <w:i/>
                <w:iCs/>
              </w:rPr>
              <w:t>Prof.Leisen</w:t>
            </w:r>
            <w:proofErr w:type="spellEnd"/>
            <w:r w:rsidRPr="00634499">
              <w:rPr>
                <w:rFonts w:ascii="Calibri" w:hAnsi="Calibri" w:cs="Calibri"/>
                <w:i/>
                <w:iCs/>
              </w:rPr>
              <w:t xml:space="preserve"> lesen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24E0F" w14:textId="77777777" w:rsidR="00501A21" w:rsidRPr="00634499" w:rsidRDefault="00501A21" w:rsidP="00501A21">
            <w:pPr>
              <w:pStyle w:val="Textkrper"/>
              <w:rPr>
                <w:rFonts w:ascii="Calibri" w:hAnsi="Calibri" w:cs="Calibri"/>
                <w:i/>
                <w:iCs/>
                <w:szCs w:val="22"/>
              </w:rPr>
            </w:pPr>
          </w:p>
          <w:p w14:paraId="30A98EC2" w14:textId="728B81A6" w:rsidR="00501A21" w:rsidRPr="00634499" w:rsidRDefault="00501A21" w:rsidP="00501A21">
            <w:pPr>
              <w:pStyle w:val="Textkrper"/>
              <w:rPr>
                <w:rFonts w:ascii="Calibri" w:hAnsi="Calibri" w:cs="Calibri"/>
                <w:b/>
                <w:i/>
                <w:iCs/>
                <w:szCs w:val="22"/>
                <w:u w:val="none"/>
              </w:rPr>
            </w:pPr>
            <w:r w:rsidRPr="00634499">
              <w:rPr>
                <w:rFonts w:ascii="Calibri" w:hAnsi="Calibri" w:cs="Calibri"/>
                <w:i/>
                <w:iCs/>
                <w:szCs w:val="22"/>
              </w:rPr>
              <w:t>Absicht</w:t>
            </w:r>
            <w:r w:rsidRPr="00634499">
              <w:rPr>
                <w:rFonts w:ascii="Calibri" w:hAnsi="Calibri" w:cs="Calibri"/>
                <w:i/>
                <w:iCs/>
                <w:szCs w:val="22"/>
                <w:u w:val="none"/>
              </w:rPr>
              <w:t xml:space="preserve">: </w:t>
            </w:r>
            <w:r w:rsidRPr="00634499">
              <w:rPr>
                <w:rFonts w:ascii="Calibri" w:hAnsi="Calibri" w:cs="Calibri"/>
                <w:b/>
                <w:i/>
                <w:iCs/>
                <w:szCs w:val="22"/>
                <w:u w:val="none"/>
              </w:rPr>
              <w:t>In der Sitzung sollen praktische Aspekte einer Öffnung von Unterricht in Form einer Stationenarbeit erarbeitet werden.</w:t>
            </w:r>
          </w:p>
          <w:p w14:paraId="73D6854F" w14:textId="77777777" w:rsidR="00501A21" w:rsidRPr="00634499" w:rsidRDefault="00501A21" w:rsidP="00501A21">
            <w:pPr>
              <w:pStyle w:val="Textkrper"/>
              <w:rPr>
                <w:rFonts w:ascii="Calibri" w:hAnsi="Calibri" w:cs="Calibri"/>
                <w:i/>
                <w:iCs/>
                <w:szCs w:val="22"/>
                <w:u w:val="none"/>
              </w:rPr>
            </w:pPr>
            <w:r w:rsidRPr="00634499">
              <w:rPr>
                <w:rFonts w:ascii="Calibri" w:hAnsi="Calibri" w:cs="Calibri"/>
                <w:i/>
                <w:iCs/>
                <w:szCs w:val="22"/>
                <w:u w:val="none"/>
              </w:rPr>
              <w:t xml:space="preserve"> </w:t>
            </w:r>
          </w:p>
          <w:p w14:paraId="07C529EE" w14:textId="2FE7E269" w:rsidR="00501A21" w:rsidRPr="00634499" w:rsidRDefault="00501A21" w:rsidP="00501A21">
            <w:pPr>
              <w:numPr>
                <w:ilvl w:val="0"/>
                <w:numId w:val="6"/>
              </w:numPr>
              <w:ind w:left="343" w:hanging="230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Öffnung/Individualisierung im Deutschunterricht (</w:t>
            </w:r>
            <w:proofErr w:type="spellStart"/>
            <w:r w:rsidRPr="00634499">
              <w:rPr>
                <w:rFonts w:ascii="Calibri" w:hAnsi="Calibri" w:cs="Calibri"/>
                <w:i/>
                <w:iCs/>
              </w:rPr>
              <w:t>B.Leßmann</w:t>
            </w:r>
            <w:proofErr w:type="spellEnd"/>
            <w:r w:rsidRPr="00634499">
              <w:rPr>
                <w:rFonts w:ascii="Calibri" w:hAnsi="Calibri" w:cs="Calibri"/>
                <w:i/>
                <w:iCs/>
              </w:rPr>
              <w:t>) Einleitung: Video</w:t>
            </w:r>
          </w:p>
          <w:p w14:paraId="31E63740" w14:textId="77777777" w:rsidR="00501A21" w:rsidRPr="00634499" w:rsidRDefault="00501A21" w:rsidP="00501A21">
            <w:pPr>
              <w:rPr>
                <w:rFonts w:ascii="Calibri" w:hAnsi="Calibri" w:cs="Calibri"/>
                <w:i/>
                <w:iCs/>
              </w:rPr>
            </w:pPr>
          </w:p>
          <w:p w14:paraId="67E25708" w14:textId="6A9E2BB5" w:rsidR="00501A21" w:rsidRPr="00634499" w:rsidRDefault="00501A21" w:rsidP="00501A21">
            <w:pPr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b/>
                <w:i/>
                <w:iCs/>
              </w:rPr>
              <w:t xml:space="preserve">Stationenarbeit </w:t>
            </w:r>
            <w:r w:rsidRPr="00634499">
              <w:rPr>
                <w:rFonts w:ascii="Calibri" w:hAnsi="Calibri" w:cs="Calibri"/>
                <w:i/>
                <w:iCs/>
              </w:rPr>
              <w:br/>
              <w:t>„Ein bisschen Öffnung geht immer“</w:t>
            </w:r>
            <w:r w:rsidRPr="00634499">
              <w:rPr>
                <w:rFonts w:ascii="Calibri" w:hAnsi="Calibri" w:cs="Calibri"/>
                <w:i/>
                <w:iCs/>
              </w:rPr>
              <w:br/>
              <w:t>u.a.</w:t>
            </w:r>
          </w:p>
          <w:p w14:paraId="7131C45D" w14:textId="77777777" w:rsidR="00501A21" w:rsidRPr="00634499" w:rsidRDefault="00501A21" w:rsidP="00501A21">
            <w:pPr>
              <w:numPr>
                <w:ilvl w:val="0"/>
                <w:numId w:val="11"/>
              </w:numPr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Wochenplanarbeit</w:t>
            </w:r>
          </w:p>
          <w:p w14:paraId="1D472AA9" w14:textId="05D05C74" w:rsidR="00501A21" w:rsidRPr="00634499" w:rsidRDefault="00501A21" w:rsidP="00501A21">
            <w:pPr>
              <w:numPr>
                <w:ilvl w:val="0"/>
                <w:numId w:val="11"/>
              </w:numPr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 xml:space="preserve">Rückblick auf Video </w:t>
            </w:r>
          </w:p>
          <w:p w14:paraId="4E3C4712" w14:textId="77777777" w:rsidR="00501A21" w:rsidRPr="00634499" w:rsidRDefault="00501A21" w:rsidP="00501A21">
            <w:pPr>
              <w:numPr>
                <w:ilvl w:val="0"/>
                <w:numId w:val="11"/>
              </w:numPr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Einstiegsfragen zur Öffnung (Wallrabenstein)</w:t>
            </w:r>
          </w:p>
          <w:p w14:paraId="797F67C9" w14:textId="77777777" w:rsidR="00501A21" w:rsidRPr="00634499" w:rsidRDefault="00501A21" w:rsidP="00501A21">
            <w:pPr>
              <w:numPr>
                <w:ilvl w:val="0"/>
                <w:numId w:val="11"/>
              </w:numPr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Chefsystem (und Werkstatt-unterricht) nach Reichen</w:t>
            </w:r>
          </w:p>
          <w:p w14:paraId="27BD7997" w14:textId="77777777" w:rsidR="00501A21" w:rsidRPr="00634499" w:rsidRDefault="00501A21" w:rsidP="00501A21">
            <w:pPr>
              <w:numPr>
                <w:ilvl w:val="0"/>
                <w:numId w:val="11"/>
              </w:numPr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Praxis: Lernspiele/Arbeitsmittel (</w:t>
            </w:r>
            <w:proofErr w:type="spellStart"/>
            <w:r w:rsidRPr="00634499">
              <w:rPr>
                <w:rFonts w:ascii="Calibri" w:hAnsi="Calibri" w:cs="Calibri"/>
                <w:i/>
                <w:iCs/>
              </w:rPr>
              <w:t>Sennlaub</w:t>
            </w:r>
            <w:proofErr w:type="spellEnd"/>
            <w:r w:rsidRPr="00634499">
              <w:rPr>
                <w:rFonts w:ascii="Calibri" w:hAnsi="Calibri" w:cs="Calibri"/>
                <w:i/>
                <w:iCs/>
              </w:rPr>
              <w:t>)</w:t>
            </w:r>
          </w:p>
          <w:p w14:paraId="2AEE5B2A" w14:textId="77777777" w:rsidR="00501A21" w:rsidRPr="00634499" w:rsidRDefault="00501A21" w:rsidP="00501A21">
            <w:pPr>
              <w:rPr>
                <w:rFonts w:ascii="Calibri" w:hAnsi="Calibri" w:cs="Calibri"/>
                <w:i/>
                <w:iCs/>
              </w:rPr>
            </w:pPr>
          </w:p>
          <w:p w14:paraId="152C34C6" w14:textId="77777777" w:rsidR="00501A21" w:rsidRPr="00634499" w:rsidRDefault="00501A21" w:rsidP="00501A21">
            <w:pPr>
              <w:numPr>
                <w:ilvl w:val="0"/>
                <w:numId w:val="6"/>
              </w:numPr>
              <w:ind w:left="369" w:hanging="283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Planungsideen für MLL-UBe (Schreibgespräch)</w:t>
            </w:r>
          </w:p>
          <w:p w14:paraId="5BF15397" w14:textId="77777777" w:rsidR="00501A21" w:rsidRPr="00634499" w:rsidRDefault="00501A21" w:rsidP="00501A21">
            <w:pPr>
              <w:numPr>
                <w:ilvl w:val="0"/>
                <w:numId w:val="6"/>
              </w:numPr>
              <w:ind w:left="369" w:hanging="283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Roter Faden in bisherigen UB-Besprechungen?</w:t>
            </w:r>
          </w:p>
          <w:p w14:paraId="5443A8A7" w14:textId="3FB73183" w:rsidR="00501A21" w:rsidRPr="00634499" w:rsidRDefault="00501A21" w:rsidP="00501A21">
            <w:pPr>
              <w:rPr>
                <w:rFonts w:ascii="Calibri" w:hAnsi="Calibri" w:cs="Calibri"/>
                <w:i/>
                <w:iCs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8EA2F" w14:textId="77777777" w:rsidR="00501A21" w:rsidRPr="00634499" w:rsidRDefault="00501A21" w:rsidP="00501A21">
            <w:pPr>
              <w:pStyle w:val="berschrift4"/>
              <w:rPr>
                <w:rFonts w:cs="Calibri"/>
                <w:i/>
                <w:iCs/>
              </w:rPr>
            </w:pPr>
          </w:p>
          <w:p w14:paraId="12F57B9D" w14:textId="49BDF982" w:rsidR="00501A21" w:rsidRPr="00634499" w:rsidRDefault="00501A21" w:rsidP="00501A21">
            <w:pPr>
              <w:pStyle w:val="berschrift4"/>
              <w:rPr>
                <w:rFonts w:cs="Calibri"/>
                <w:i/>
                <w:iCs/>
              </w:rPr>
            </w:pPr>
            <w:r w:rsidRPr="00634499">
              <w:rPr>
                <w:rFonts w:cs="Calibri"/>
                <w:i/>
                <w:iCs/>
                <w:color w:val="00B050"/>
                <w:sz w:val="36"/>
              </w:rPr>
              <w:t xml:space="preserve">evtl. UB ? </w:t>
            </w:r>
            <w:r w:rsidR="00E5656C" w:rsidRPr="00634499">
              <w:rPr>
                <w:rFonts w:cs="Calibri"/>
                <w:i/>
                <w:iCs/>
                <w:color w:val="00B050"/>
                <w:sz w:val="36"/>
              </w:rPr>
              <w:br/>
            </w:r>
            <w:r w:rsidR="00E5656C" w:rsidRPr="00634499">
              <w:rPr>
                <w:rFonts w:cs="Calibri"/>
                <w:b w:val="0"/>
                <w:bCs/>
                <w:i/>
                <w:iCs/>
                <w:color w:val="00B050"/>
                <w:u w:val="none"/>
              </w:rPr>
              <w:t xml:space="preserve">dann: </w:t>
            </w:r>
            <w:r w:rsidRPr="00634499">
              <w:rPr>
                <w:rFonts w:cs="Calibri"/>
                <w:b w:val="0"/>
                <w:bCs/>
                <w:i/>
                <w:iCs/>
                <w:color w:val="00B050"/>
                <w:u w:val="none"/>
              </w:rPr>
              <w:t>(DI</w:t>
            </w:r>
            <w:r w:rsidR="00E5656C" w:rsidRPr="00634499">
              <w:rPr>
                <w:rFonts w:cs="Calibri"/>
                <w:b w:val="0"/>
                <w:bCs/>
                <w:i/>
                <w:iCs/>
                <w:color w:val="00B050"/>
                <w:u w:val="none"/>
              </w:rPr>
              <w:t xml:space="preserve"> </w:t>
            </w:r>
            <w:r w:rsidR="00AD4551">
              <w:rPr>
                <w:rFonts w:cs="Calibri"/>
                <w:b w:val="0"/>
                <w:bCs/>
                <w:i/>
                <w:iCs/>
                <w:color w:val="00B050"/>
                <w:u w:val="none"/>
              </w:rPr>
              <w:t>10.10.</w:t>
            </w:r>
            <w:r w:rsidR="00E5656C" w:rsidRPr="00634499">
              <w:rPr>
                <w:rFonts w:cs="Calibri"/>
                <w:b w:val="0"/>
                <w:bCs/>
                <w:i/>
                <w:iCs/>
                <w:color w:val="00B050"/>
                <w:u w:val="none"/>
              </w:rPr>
              <w:t xml:space="preserve"> vormittags an Schule)</w:t>
            </w:r>
            <w:r w:rsidRPr="00634499">
              <w:rPr>
                <w:rFonts w:cs="Calibri"/>
                <w:i/>
                <w:iCs/>
                <w:color w:val="00B050"/>
                <w:sz w:val="36"/>
              </w:rPr>
              <w:t xml:space="preserve"> </w:t>
            </w:r>
          </w:p>
          <w:p w14:paraId="3D91D668" w14:textId="550DF178" w:rsidR="00501A21" w:rsidRPr="00634499" w:rsidRDefault="00501A21" w:rsidP="00501A21">
            <w:pPr>
              <w:pStyle w:val="berschrift4"/>
              <w:rPr>
                <w:rFonts w:cs="Calibri"/>
                <w:i/>
                <w:iCs/>
              </w:rPr>
            </w:pPr>
          </w:p>
          <w:p w14:paraId="7D48D98F" w14:textId="77777777" w:rsidR="00501A21" w:rsidRPr="00634499" w:rsidRDefault="00501A21" w:rsidP="00501A21">
            <w:pPr>
              <w:pStyle w:val="Textkrper"/>
              <w:jc w:val="center"/>
              <w:rPr>
                <w:rFonts w:ascii="Calibri" w:hAnsi="Calibri" w:cs="Calibri"/>
                <w:b/>
                <w:i/>
                <w:iCs/>
                <w:szCs w:val="22"/>
                <w:u w:val="none"/>
              </w:rPr>
            </w:pPr>
            <w:r w:rsidRPr="00634499">
              <w:rPr>
                <w:rFonts w:ascii="Calibri" w:hAnsi="Calibri" w:cs="Calibri"/>
                <w:i/>
                <w:i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3C24F7A" wp14:editId="006FE3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209550</wp:posOffset>
                      </wp:positionV>
                      <wp:extent cx="159385" cy="220980"/>
                      <wp:effectExtent l="23495" t="15875" r="26670" b="1079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0980"/>
                              </a:xfrm>
                              <a:prstGeom prst="upArrow">
                                <a:avLst>
                                  <a:gd name="adj1" fmla="val 50000"/>
                                  <a:gd name="adj2" fmla="val 346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1E2F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6" o:spid="_x0000_s1026" type="#_x0000_t68" style="position:absolute;margin-left:-.3pt;margin-top:16.5pt;width:12.55pt;height:17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">
                      <v:textbox style="layout-flow:vertical-ideographic"/>
                    </v:shape>
                  </w:pict>
                </mc:Fallback>
              </mc:AlternateContent>
            </w:r>
            <w:r w:rsidRPr="00634499">
              <w:rPr>
                <w:rFonts w:ascii="Calibri" w:hAnsi="Calibri" w:cs="Calibri"/>
                <w:i/>
                <w:iCs/>
                <w:szCs w:val="22"/>
              </w:rPr>
              <w:t>Absicht:</w:t>
            </w:r>
            <w:r w:rsidRPr="00634499">
              <w:rPr>
                <w:rFonts w:ascii="Calibri" w:hAnsi="Calibri" w:cs="Calibri"/>
                <w:i/>
                <w:iCs/>
                <w:szCs w:val="22"/>
                <w:u w:val="none"/>
              </w:rPr>
              <w:t xml:space="preserve"> </w:t>
            </w:r>
            <w:r w:rsidRPr="00634499">
              <w:rPr>
                <w:rFonts w:ascii="Calibri" w:hAnsi="Calibri" w:cs="Calibri"/>
                <w:b/>
                <w:i/>
                <w:iCs/>
                <w:szCs w:val="22"/>
                <w:u w:val="none"/>
              </w:rPr>
              <w:t>Hospitation und Nachbesprechung unter</w:t>
            </w:r>
          </w:p>
          <w:p w14:paraId="7F749F6D" w14:textId="32FD728A" w:rsidR="00501A21" w:rsidRPr="00634499" w:rsidRDefault="00501A21" w:rsidP="00501A21">
            <w:pPr>
              <w:pStyle w:val="Textkrper"/>
              <w:rPr>
                <w:rFonts w:cs="Calibri"/>
                <w:i/>
                <w:iCs/>
              </w:rPr>
            </w:pPr>
            <w:r w:rsidRPr="00634499">
              <w:rPr>
                <w:rFonts w:ascii="Calibri" w:hAnsi="Calibri" w:cs="Calibri"/>
                <w:b/>
                <w:i/>
                <w:iCs/>
                <w:szCs w:val="22"/>
                <w:u w:val="none"/>
              </w:rPr>
              <w:t xml:space="preserve">             Examensbedingungen</w:t>
            </w:r>
          </w:p>
          <w:p w14:paraId="38152384" w14:textId="77777777" w:rsidR="00501A21" w:rsidRPr="00634499" w:rsidRDefault="00501A21" w:rsidP="00501A21">
            <w:pPr>
              <w:pStyle w:val="Textkrper"/>
              <w:rPr>
                <w:rFonts w:ascii="Calibri" w:hAnsi="Calibri" w:cs="Calibri"/>
                <w:b/>
                <w:i/>
                <w:iCs/>
                <w:szCs w:val="22"/>
                <w:u w:val="none"/>
              </w:rPr>
            </w:pPr>
            <w:r w:rsidRPr="00634499">
              <w:rPr>
                <w:rFonts w:ascii="Calibri" w:hAnsi="Calibri" w:cs="Calibri"/>
                <w:b/>
                <w:i/>
                <w:iCs/>
                <w:szCs w:val="22"/>
                <w:u w:val="none"/>
              </w:rPr>
              <w:t xml:space="preserve">  </w:t>
            </w:r>
          </w:p>
          <w:p w14:paraId="1E004FCE" w14:textId="77777777" w:rsidR="00501A21" w:rsidRPr="00634499" w:rsidRDefault="00501A21" w:rsidP="00501A21">
            <w:pPr>
              <w:pStyle w:val="Textkrper"/>
              <w:rPr>
                <w:rFonts w:ascii="Calibri" w:hAnsi="Calibri" w:cs="Calibri"/>
                <w:b/>
                <w:i/>
                <w:iCs/>
                <w:szCs w:val="22"/>
                <w:u w:val="none"/>
              </w:rPr>
            </w:pPr>
            <w:r w:rsidRPr="00634499">
              <w:rPr>
                <w:rFonts w:ascii="Calibri" w:hAnsi="Calibri" w:cs="Calibri"/>
                <w:b/>
                <w:i/>
                <w:iCs/>
                <w:szCs w:val="22"/>
                <w:u w:val="none"/>
              </w:rPr>
              <w:t>mögliche weitere Themen:</w:t>
            </w:r>
          </w:p>
          <w:p w14:paraId="0D0244F1" w14:textId="77777777" w:rsidR="00501A21" w:rsidRPr="00634499" w:rsidRDefault="00501A21" w:rsidP="00501A21">
            <w:pPr>
              <w:pStyle w:val="Textkrper"/>
              <w:rPr>
                <w:rFonts w:ascii="Calibri" w:hAnsi="Calibri" w:cs="Calibri"/>
                <w:b/>
                <w:i/>
                <w:iCs/>
                <w:szCs w:val="22"/>
                <w:u w:val="none"/>
              </w:rPr>
            </w:pPr>
          </w:p>
          <w:p w14:paraId="4ABAB81E" w14:textId="77777777" w:rsidR="00501A21" w:rsidRPr="00634499" w:rsidRDefault="00501A21" w:rsidP="00501A21">
            <w:pPr>
              <w:numPr>
                <w:ilvl w:val="0"/>
                <w:numId w:val="5"/>
              </w:numPr>
              <w:ind w:left="845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Instruktion/Konstruktion</w:t>
            </w:r>
          </w:p>
          <w:p w14:paraId="78363B00" w14:textId="6C1C842C" w:rsidR="00501A21" w:rsidRPr="00634499" w:rsidRDefault="005246AF" w:rsidP="00501A21">
            <w:pPr>
              <w:numPr>
                <w:ilvl w:val="0"/>
                <w:numId w:val="5"/>
              </w:numPr>
              <w:ind w:left="845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D07732A" wp14:editId="585864D8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314325</wp:posOffset>
                      </wp:positionV>
                      <wp:extent cx="175260" cy="2514600"/>
                      <wp:effectExtent l="0" t="0" r="15240" b="19050"/>
                      <wp:wrapNone/>
                      <wp:docPr id="10" name="Geschweifte Klammer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5146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F338C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10" o:spid="_x0000_s1026" type="#_x0000_t88" style="position:absolute;margin-left:179.2pt;margin-top:24.75pt;width:13.8pt;height:198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" adj="125" strokecolor="#4472c4 [3204]" strokeweight=".5pt">
                      <v:stroke joinstyle="miter"/>
                    </v:shape>
                  </w:pict>
                </mc:Fallback>
              </mc:AlternateContent>
            </w:r>
            <w:r w:rsidR="00501A21" w:rsidRPr="00501A21">
              <w:rPr>
                <w:rFonts w:ascii="Calibri" w:hAnsi="Calibri" w:cs="Calibri"/>
                <w:i/>
                <w:iCs/>
              </w:rPr>
              <w:t>Sicht- und Tiefenstruktur von Unterricht</w:t>
            </w:r>
          </w:p>
          <w:p w14:paraId="373B75C1" w14:textId="77777777" w:rsidR="00501A21" w:rsidRPr="00634499" w:rsidRDefault="00501A21" w:rsidP="00501A21">
            <w:pPr>
              <w:numPr>
                <w:ilvl w:val="0"/>
                <w:numId w:val="5"/>
              </w:numPr>
              <w:ind w:left="845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Gute Fragen / schlechte Fragen</w:t>
            </w:r>
          </w:p>
          <w:p w14:paraId="2DD18526" w14:textId="77777777" w:rsidR="00501A21" w:rsidRPr="00634499" w:rsidRDefault="00501A21" w:rsidP="00501A21">
            <w:pPr>
              <w:numPr>
                <w:ilvl w:val="0"/>
                <w:numId w:val="5"/>
              </w:numPr>
              <w:ind w:left="845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Regeln für Unterrichtsgespräche</w:t>
            </w:r>
          </w:p>
          <w:p w14:paraId="15BD918A" w14:textId="7614388E" w:rsidR="00501A21" w:rsidRPr="00634499" w:rsidRDefault="00501A21" w:rsidP="00501A21">
            <w:pPr>
              <w:numPr>
                <w:ilvl w:val="0"/>
                <w:numId w:val="5"/>
              </w:numPr>
              <w:ind w:left="845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  <w:szCs w:val="22"/>
              </w:rPr>
              <w:t>Wh. grundschuldidaktische Prinzipien</w:t>
            </w:r>
          </w:p>
          <w:p w14:paraId="24850C4A" w14:textId="77777777" w:rsidR="00501A21" w:rsidRPr="00634499" w:rsidRDefault="00501A21" w:rsidP="00501A21">
            <w:pPr>
              <w:numPr>
                <w:ilvl w:val="0"/>
                <w:numId w:val="5"/>
              </w:numPr>
              <w:ind w:left="845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  <w:szCs w:val="22"/>
              </w:rPr>
              <w:t>aktuelle Aspekte der Unterrichtsforschung</w:t>
            </w:r>
          </w:p>
          <w:p w14:paraId="1F352C5B" w14:textId="77777777" w:rsidR="00501A21" w:rsidRPr="00634499" w:rsidRDefault="00501A21" w:rsidP="00501A21">
            <w:pPr>
              <w:numPr>
                <w:ilvl w:val="0"/>
                <w:numId w:val="5"/>
              </w:numPr>
              <w:ind w:left="845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 xml:space="preserve">Hattie </w:t>
            </w:r>
          </w:p>
          <w:p w14:paraId="55F35EBF" w14:textId="77777777" w:rsidR="00501A21" w:rsidRPr="00634499" w:rsidRDefault="00501A21" w:rsidP="00501A21">
            <w:pPr>
              <w:numPr>
                <w:ilvl w:val="0"/>
                <w:numId w:val="5"/>
              </w:numPr>
              <w:ind w:left="845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Whole Brain Teaching</w:t>
            </w:r>
          </w:p>
          <w:p w14:paraId="205C2E25" w14:textId="77777777" w:rsidR="00501A21" w:rsidRPr="00634499" w:rsidRDefault="00501A21" w:rsidP="00501A21">
            <w:pPr>
              <w:numPr>
                <w:ilvl w:val="0"/>
                <w:numId w:val="5"/>
              </w:numPr>
              <w:ind w:left="845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Körpersprache</w:t>
            </w:r>
          </w:p>
          <w:p w14:paraId="7486AE5C" w14:textId="36B8B994" w:rsidR="00501A21" w:rsidRPr="00634499" w:rsidRDefault="00634499" w:rsidP="00501A21">
            <w:pPr>
              <w:numPr>
                <w:ilvl w:val="0"/>
                <w:numId w:val="5"/>
              </w:numPr>
              <w:ind w:left="84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D08C204" wp14:editId="3F76EFE7">
                      <wp:simplePos x="0" y="0"/>
                      <wp:positionH relativeFrom="column">
                        <wp:posOffset>-1282700</wp:posOffset>
                      </wp:positionH>
                      <wp:positionV relativeFrom="paragraph">
                        <wp:posOffset>295910</wp:posOffset>
                      </wp:positionV>
                      <wp:extent cx="1805940" cy="441960"/>
                      <wp:effectExtent l="0" t="19050" r="22860" b="15240"/>
                      <wp:wrapNone/>
                      <wp:docPr id="15" name="Pfeil: nach oben gekrümm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5940" cy="441960"/>
                              </a:xfrm>
                              <a:prstGeom prst="curvedUp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B92707" id="Pfeil: nach oben gekrümmt 15" o:spid="_x0000_s1026" type="#_x0000_t104" style="position:absolute;margin-left:-101pt;margin-top:23.3pt;width:142.2pt;height:34.8pt;flip:x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" adj="18957,20939,5400" filled="f" strokecolor="#1f3763 [1604]" strokeweight="1pt"/>
                  </w:pict>
                </mc:Fallback>
              </mc:AlternateContent>
            </w:r>
            <w:r w:rsidR="00501A21" w:rsidRPr="00634499">
              <w:rPr>
                <w:rFonts w:ascii="Calibri" w:hAnsi="Calibri" w:cs="Calibri"/>
                <w:i/>
                <w:iCs/>
              </w:rPr>
              <w:t>…</w:t>
            </w:r>
          </w:p>
          <w:p w14:paraId="6DDBEB9E" w14:textId="7BE90D86" w:rsidR="00501A21" w:rsidRPr="00634499" w:rsidRDefault="00501A21" w:rsidP="00501A21">
            <w:pPr>
              <w:numPr>
                <w:ilvl w:val="0"/>
                <w:numId w:val="5"/>
              </w:numPr>
              <w:ind w:left="845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…</w:t>
            </w:r>
          </w:p>
          <w:p w14:paraId="09C5865C" w14:textId="384CC22F" w:rsidR="00501A21" w:rsidRPr="00634499" w:rsidRDefault="00501A21" w:rsidP="00501A21">
            <w:pPr>
              <w:ind w:left="485"/>
              <w:rPr>
                <w:rFonts w:cs="Calibri"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302" w14:textId="77777777" w:rsidR="00501A21" w:rsidRPr="00634499" w:rsidRDefault="00501A21" w:rsidP="00501A21">
            <w:pPr>
              <w:ind w:left="845"/>
              <w:rPr>
                <w:rFonts w:ascii="Calibri" w:hAnsi="Calibri" w:cs="Calibri"/>
                <w:i/>
                <w:iCs/>
              </w:rPr>
            </w:pPr>
          </w:p>
          <w:p w14:paraId="69D9848F" w14:textId="58BF4394" w:rsidR="005246AF" w:rsidRPr="00634499" w:rsidRDefault="00501A21" w:rsidP="00501A21">
            <w:pPr>
              <w:numPr>
                <w:ilvl w:val="0"/>
                <w:numId w:val="5"/>
              </w:numPr>
              <w:ind w:left="213" w:hanging="213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 xml:space="preserve">Themen/Inhalte zum </w:t>
            </w:r>
            <w:r w:rsidRPr="00634499">
              <w:rPr>
                <w:rFonts w:ascii="Calibri" w:hAnsi="Calibri" w:cs="Calibri"/>
                <w:i/>
                <w:iCs/>
              </w:rPr>
              <w:br/>
              <w:t>Wiederholen/</w:t>
            </w:r>
            <w:r w:rsidRPr="00634499">
              <w:rPr>
                <w:rFonts w:ascii="Calibri" w:hAnsi="Calibri" w:cs="Calibri"/>
                <w:i/>
                <w:iCs/>
              </w:rPr>
              <w:br/>
              <w:t>“Aufwärmen“ vor der Prüfung</w:t>
            </w:r>
            <w:r w:rsidR="005246AF" w:rsidRPr="00634499">
              <w:rPr>
                <w:rFonts w:ascii="Calibri" w:hAnsi="Calibri" w:cs="Calibri"/>
                <w:i/>
                <w:iCs/>
              </w:rPr>
              <w:br/>
            </w:r>
          </w:p>
          <w:p w14:paraId="1184EF08" w14:textId="4B34F5B8" w:rsidR="00501A21" w:rsidRPr="00634499" w:rsidRDefault="005246AF" w:rsidP="00501A21">
            <w:pPr>
              <w:numPr>
                <w:ilvl w:val="0"/>
                <w:numId w:val="5"/>
              </w:numPr>
              <w:ind w:left="213" w:hanging="213"/>
              <w:rPr>
                <w:rFonts w:ascii="Calibri" w:hAnsi="Calibri" w:cs="Calibri"/>
                <w:i/>
                <w:iCs/>
              </w:rPr>
            </w:pPr>
            <w:r w:rsidRPr="00634499">
              <w:rPr>
                <w:rFonts w:ascii="Calibri" w:hAnsi="Calibri" w:cs="Calibri"/>
                <w:i/>
                <w:iCs/>
              </w:rPr>
              <w:t>offene Fragen klären</w:t>
            </w:r>
            <w:r w:rsidR="00501A21" w:rsidRPr="00634499">
              <w:rPr>
                <w:rFonts w:ascii="Calibri" w:hAnsi="Calibri" w:cs="Calibri"/>
                <w:i/>
                <w:iCs/>
              </w:rPr>
              <w:br/>
            </w:r>
          </w:p>
          <w:p w14:paraId="33D2CE70" w14:textId="4FC8F6E0" w:rsidR="00501A21" w:rsidRPr="00634499" w:rsidRDefault="00501A21" w:rsidP="00501A21">
            <w:pPr>
              <w:numPr>
                <w:ilvl w:val="0"/>
                <w:numId w:val="5"/>
              </w:numPr>
              <w:ind w:left="213" w:hanging="213"/>
              <w:rPr>
                <w:rFonts w:ascii="Calibri" w:hAnsi="Calibri" w:cs="Calibri"/>
                <w:i/>
                <w:iCs/>
              </w:rPr>
            </w:pPr>
            <w:r w:rsidRPr="00AD4551">
              <w:rPr>
                <w:rFonts w:ascii="Calibri" w:hAnsi="Calibri" w:cs="Calibri"/>
                <w:b/>
                <w:bCs/>
                <w:i/>
                <w:iCs/>
              </w:rPr>
              <w:t xml:space="preserve">Simulation </w:t>
            </w:r>
            <w:proofErr w:type="spellStart"/>
            <w:r w:rsidRPr="00AD4551">
              <w:rPr>
                <w:rFonts w:ascii="Calibri" w:hAnsi="Calibri" w:cs="Calibri"/>
                <w:b/>
                <w:bCs/>
                <w:i/>
                <w:iCs/>
              </w:rPr>
              <w:t>mündl</w:t>
            </w:r>
            <w:proofErr w:type="spellEnd"/>
            <w:r w:rsidRPr="00AD4551">
              <w:rPr>
                <w:rFonts w:ascii="Calibri" w:hAnsi="Calibri" w:cs="Calibri"/>
                <w:b/>
                <w:bCs/>
                <w:i/>
                <w:iCs/>
              </w:rPr>
              <w:t>. Prüfung</w:t>
            </w:r>
            <w:r w:rsidRPr="00634499">
              <w:rPr>
                <w:rFonts w:ascii="Calibri" w:hAnsi="Calibri" w:cs="Calibri"/>
                <w:i/>
                <w:iCs/>
              </w:rPr>
              <w:t xml:space="preserve"> (wenn gewünscht )</w:t>
            </w:r>
            <w:r w:rsidRPr="00634499">
              <w:rPr>
                <w:rFonts w:ascii="Calibri" w:hAnsi="Calibri" w:cs="Calibri"/>
                <w:i/>
                <w:iCs/>
              </w:rPr>
              <w:br/>
            </w:r>
          </w:p>
          <w:p w14:paraId="394671EF" w14:textId="77777777" w:rsidR="00501A21" w:rsidRPr="00634499" w:rsidRDefault="00501A21" w:rsidP="00501A21">
            <w:pPr>
              <w:numPr>
                <w:ilvl w:val="0"/>
                <w:numId w:val="5"/>
              </w:numPr>
              <w:ind w:left="213" w:hanging="213"/>
              <w:rPr>
                <w:rFonts w:ascii="Calibri" w:hAnsi="Calibri" w:cs="Calibri"/>
                <w:i/>
                <w:iCs/>
                <w:szCs w:val="22"/>
              </w:rPr>
            </w:pPr>
            <w:r w:rsidRPr="00634499">
              <w:rPr>
                <w:rFonts w:ascii="Calibri" w:hAnsi="Calibri" w:cs="Calibri"/>
                <w:i/>
                <w:iCs/>
              </w:rPr>
              <w:t xml:space="preserve">Prüfungs-Bewertung: </w:t>
            </w:r>
            <w:r w:rsidRPr="00634499">
              <w:rPr>
                <w:rFonts w:ascii="Calibri" w:hAnsi="Calibri" w:cs="Calibri"/>
                <w:i/>
                <w:iCs/>
              </w:rPr>
              <w:br/>
              <w:t>„Wo stehe ich jetzt/dann?“</w:t>
            </w:r>
          </w:p>
          <w:p w14:paraId="5E8DB018" w14:textId="77777777" w:rsidR="00501A21" w:rsidRPr="00634499" w:rsidRDefault="00501A21" w:rsidP="00501A21">
            <w:pPr>
              <w:ind w:left="213"/>
              <w:rPr>
                <w:rFonts w:ascii="Calibri" w:hAnsi="Calibri" w:cs="Calibri"/>
                <w:i/>
                <w:iCs/>
                <w:szCs w:val="22"/>
              </w:rPr>
            </w:pPr>
          </w:p>
          <w:p w14:paraId="7CA9737D" w14:textId="77777777" w:rsidR="00501A21" w:rsidRPr="00634499" w:rsidRDefault="00501A21" w:rsidP="00501A21">
            <w:pPr>
              <w:numPr>
                <w:ilvl w:val="0"/>
                <w:numId w:val="5"/>
              </w:numPr>
              <w:ind w:left="213" w:hanging="213"/>
              <w:rPr>
                <w:rFonts w:ascii="Calibri" w:hAnsi="Calibri" w:cs="Calibri"/>
                <w:i/>
                <w:iCs/>
                <w:szCs w:val="22"/>
              </w:rPr>
            </w:pPr>
            <w:r w:rsidRPr="00634499">
              <w:rPr>
                <w:rFonts w:ascii="Calibri" w:hAnsi="Calibri" w:cs="Calibri"/>
                <w:i/>
                <w:iCs/>
              </w:rPr>
              <w:t>Evaluation des Moduls</w:t>
            </w:r>
            <w:r w:rsidRPr="00634499">
              <w:rPr>
                <w:rFonts w:ascii="Calibri" w:hAnsi="Calibri" w:cs="Calibri"/>
                <w:i/>
                <w:iCs/>
              </w:rPr>
              <w:br/>
            </w:r>
          </w:p>
          <w:p w14:paraId="79C03DB4" w14:textId="6BBA4840" w:rsidR="00501A21" w:rsidRPr="00634499" w:rsidRDefault="005246AF" w:rsidP="00501A21">
            <w:pPr>
              <w:pStyle w:val="berschrift4"/>
              <w:rPr>
                <w:rFonts w:cs="Calibri"/>
                <w:i/>
                <w:iCs/>
              </w:rPr>
            </w:pPr>
            <w:r w:rsidRPr="00634499">
              <w:rPr>
                <w:rFonts w:cs="Calibr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472A12E" wp14:editId="6302B79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116840</wp:posOffset>
                      </wp:positionV>
                      <wp:extent cx="381000" cy="167640"/>
                      <wp:effectExtent l="0" t="38100" r="57150" b="22860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A18B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1" o:spid="_x0000_s1026" type="#_x0000_t32" style="position:absolute;margin-left:-2.4pt;margin-top:9.2pt;width:30pt;height:13.2pt;flip:y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2D387FCB" w14:textId="21AE6E16" w:rsidR="00A8143F" w:rsidRPr="00634499" w:rsidRDefault="00A8143F">
      <w:pPr>
        <w:rPr>
          <w:rFonts w:ascii="Calibri" w:hAnsi="Calibri" w:cs="Calibri"/>
          <w:i/>
          <w:iCs/>
        </w:rPr>
      </w:pPr>
    </w:p>
    <w:sectPr w:rsidR="00A8143F" w:rsidRPr="00634499" w:rsidSect="00206E27">
      <w:pgSz w:w="16838" w:h="11906" w:orient="landscape" w:code="9"/>
      <w:pgMar w:top="568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21"/>
    <w:multiLevelType w:val="hybridMultilevel"/>
    <w:tmpl w:val="4774A7BA"/>
    <w:lvl w:ilvl="0" w:tplc="6866AA6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343A"/>
    <w:multiLevelType w:val="hybridMultilevel"/>
    <w:tmpl w:val="C74A1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392D"/>
    <w:multiLevelType w:val="hybridMultilevel"/>
    <w:tmpl w:val="02DAB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11D0"/>
    <w:multiLevelType w:val="hybridMultilevel"/>
    <w:tmpl w:val="FCFAC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0C20"/>
    <w:multiLevelType w:val="hybridMultilevel"/>
    <w:tmpl w:val="02049A06"/>
    <w:lvl w:ilvl="0" w:tplc="6866AA6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25115"/>
    <w:multiLevelType w:val="hybridMultilevel"/>
    <w:tmpl w:val="0F382206"/>
    <w:lvl w:ilvl="0" w:tplc="8F3450D2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A7447"/>
    <w:multiLevelType w:val="hybridMultilevel"/>
    <w:tmpl w:val="44C6B890"/>
    <w:lvl w:ilvl="0" w:tplc="31B41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51F8B"/>
    <w:multiLevelType w:val="hybridMultilevel"/>
    <w:tmpl w:val="9A262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404EA"/>
    <w:multiLevelType w:val="hybridMultilevel"/>
    <w:tmpl w:val="71A65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90C10"/>
    <w:multiLevelType w:val="hybridMultilevel"/>
    <w:tmpl w:val="098A6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F437E"/>
    <w:multiLevelType w:val="hybridMultilevel"/>
    <w:tmpl w:val="DC94C0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2940187">
    <w:abstractNumId w:val="10"/>
  </w:num>
  <w:num w:numId="2" w16cid:durableId="570504867">
    <w:abstractNumId w:val="7"/>
  </w:num>
  <w:num w:numId="3" w16cid:durableId="1342900924">
    <w:abstractNumId w:val="6"/>
  </w:num>
  <w:num w:numId="4" w16cid:durableId="1619875003">
    <w:abstractNumId w:val="3"/>
  </w:num>
  <w:num w:numId="5" w16cid:durableId="1686176925">
    <w:abstractNumId w:val="9"/>
  </w:num>
  <w:num w:numId="6" w16cid:durableId="54473386">
    <w:abstractNumId w:val="2"/>
  </w:num>
  <w:num w:numId="7" w16cid:durableId="1043943006">
    <w:abstractNumId w:val="4"/>
  </w:num>
  <w:num w:numId="8" w16cid:durableId="1000813498">
    <w:abstractNumId w:val="0"/>
  </w:num>
  <w:num w:numId="9" w16cid:durableId="1924752672">
    <w:abstractNumId w:val="1"/>
  </w:num>
  <w:num w:numId="10" w16cid:durableId="79570428">
    <w:abstractNumId w:val="8"/>
  </w:num>
  <w:num w:numId="11" w16cid:durableId="562525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C4"/>
    <w:rsid w:val="00032381"/>
    <w:rsid w:val="000578BB"/>
    <w:rsid w:val="000E5FF1"/>
    <w:rsid w:val="0012131A"/>
    <w:rsid w:val="001439B2"/>
    <w:rsid w:val="001467A9"/>
    <w:rsid w:val="00194781"/>
    <w:rsid w:val="001E0961"/>
    <w:rsid w:val="00206E27"/>
    <w:rsid w:val="00216F31"/>
    <w:rsid w:val="002429AB"/>
    <w:rsid w:val="00243174"/>
    <w:rsid w:val="00291BD8"/>
    <w:rsid w:val="00292AF4"/>
    <w:rsid w:val="002D6AB4"/>
    <w:rsid w:val="002E7A04"/>
    <w:rsid w:val="00353FE5"/>
    <w:rsid w:val="003638BE"/>
    <w:rsid w:val="003E06C7"/>
    <w:rsid w:val="00476A9F"/>
    <w:rsid w:val="0048102E"/>
    <w:rsid w:val="00482C13"/>
    <w:rsid w:val="004F05B8"/>
    <w:rsid w:val="00501A21"/>
    <w:rsid w:val="005246AF"/>
    <w:rsid w:val="005363FF"/>
    <w:rsid w:val="00577264"/>
    <w:rsid w:val="0059231F"/>
    <w:rsid w:val="005B3EA5"/>
    <w:rsid w:val="005B6E6F"/>
    <w:rsid w:val="005D6E63"/>
    <w:rsid w:val="005F11C4"/>
    <w:rsid w:val="005F4C0E"/>
    <w:rsid w:val="00626C57"/>
    <w:rsid w:val="00634499"/>
    <w:rsid w:val="00660C33"/>
    <w:rsid w:val="0066314B"/>
    <w:rsid w:val="006A15E3"/>
    <w:rsid w:val="006B2910"/>
    <w:rsid w:val="006B3075"/>
    <w:rsid w:val="006C3C97"/>
    <w:rsid w:val="006C629C"/>
    <w:rsid w:val="006D08EC"/>
    <w:rsid w:val="006E5D5C"/>
    <w:rsid w:val="006F17C4"/>
    <w:rsid w:val="00792713"/>
    <w:rsid w:val="007D11CC"/>
    <w:rsid w:val="007E0DAE"/>
    <w:rsid w:val="008610B0"/>
    <w:rsid w:val="00875709"/>
    <w:rsid w:val="008B2EA5"/>
    <w:rsid w:val="008C5381"/>
    <w:rsid w:val="0091753B"/>
    <w:rsid w:val="0092704C"/>
    <w:rsid w:val="0093545C"/>
    <w:rsid w:val="00947248"/>
    <w:rsid w:val="009A32A3"/>
    <w:rsid w:val="009C588A"/>
    <w:rsid w:val="009D54BB"/>
    <w:rsid w:val="00A06D88"/>
    <w:rsid w:val="00A11DA9"/>
    <w:rsid w:val="00A6643D"/>
    <w:rsid w:val="00A8143F"/>
    <w:rsid w:val="00A82DED"/>
    <w:rsid w:val="00AD4551"/>
    <w:rsid w:val="00B031B0"/>
    <w:rsid w:val="00B16668"/>
    <w:rsid w:val="00B25FFF"/>
    <w:rsid w:val="00B2750C"/>
    <w:rsid w:val="00B3234C"/>
    <w:rsid w:val="00B92339"/>
    <w:rsid w:val="00B93DF2"/>
    <w:rsid w:val="00BC5C5D"/>
    <w:rsid w:val="00BE0088"/>
    <w:rsid w:val="00CB0061"/>
    <w:rsid w:val="00CB4870"/>
    <w:rsid w:val="00CD0A60"/>
    <w:rsid w:val="00D42DBD"/>
    <w:rsid w:val="00D5395B"/>
    <w:rsid w:val="00D71B27"/>
    <w:rsid w:val="00D83214"/>
    <w:rsid w:val="00DD3611"/>
    <w:rsid w:val="00DE65A8"/>
    <w:rsid w:val="00E011E7"/>
    <w:rsid w:val="00E5656C"/>
    <w:rsid w:val="00E65DBF"/>
    <w:rsid w:val="00EA5CF1"/>
    <w:rsid w:val="00EB2865"/>
    <w:rsid w:val="00EF78FF"/>
    <w:rsid w:val="00F03B22"/>
    <w:rsid w:val="00F07B3F"/>
    <w:rsid w:val="00F26C86"/>
    <w:rsid w:val="00F453EB"/>
    <w:rsid w:val="00F70A92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F3C06"/>
  <w15:chartTrackingRefBased/>
  <w15:docId w15:val="{FC16CE1D-0D3B-4045-8226-785ED07F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Lucida Handwriting" w:hAnsi="Lucida Handwriting"/>
      <w:b/>
      <w:sz w:val="28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Arial Unicode MS"/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alibri" w:hAnsi="Calibri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alibri" w:hAnsi="Calibri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Pr>
      <w:u w:val="single"/>
    </w:rPr>
  </w:style>
  <w:style w:type="paragraph" w:styleId="Listenabsatz">
    <w:name w:val="List Paragraph"/>
    <w:basedOn w:val="Standard"/>
    <w:uiPriority w:val="34"/>
    <w:qFormat/>
    <w:rsid w:val="00D71B27"/>
    <w:pPr>
      <w:ind w:left="708"/>
    </w:pPr>
  </w:style>
  <w:style w:type="character" w:customStyle="1" w:styleId="TextkrperZchn">
    <w:name w:val="Textkörper Zchn"/>
    <w:link w:val="Textkrper"/>
    <w:semiHidden/>
    <w:rsid w:val="000578BB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8997-AE02-4509-992F-FBF94C66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Überblick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Überblick</dc:title>
  <dc:subject/>
  <dc:creator>Ulrike</dc:creator>
  <cp:keywords/>
  <cp:lastModifiedBy>Christian Kraus</cp:lastModifiedBy>
  <cp:revision>3</cp:revision>
  <cp:lastPrinted>2023-09-07T09:16:00Z</cp:lastPrinted>
  <dcterms:created xsi:type="dcterms:W3CDTF">2023-09-07T08:50:00Z</dcterms:created>
  <dcterms:modified xsi:type="dcterms:W3CDTF">2023-09-07T09:17:00Z</dcterms:modified>
</cp:coreProperties>
</file>