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Straße</w:t>
      </w:r>
    </w:p>
    <w:p w:rsidR="00E0510D" w:rsidRPr="007E1BCC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Ort</w:t>
      </w: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E0510D" w:rsidRDefault="00E0510D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A07BD0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A07BD0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D9780D" w:rsidRDefault="00D9780D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i/>
          <w:iCs/>
          <w:sz w:val="16"/>
          <w:szCs w:val="16"/>
        </w:rPr>
      </w:pPr>
    </w:p>
    <w:p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Default="00D52603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A07BD0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A07BD0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12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D0" w:rsidRDefault="00A07BD0" w:rsidP="004F2143">
      <w:pPr>
        <w:spacing w:line="240" w:lineRule="auto"/>
      </w:pPr>
      <w:r>
        <w:separator/>
      </w:r>
    </w:p>
  </w:endnote>
  <w:endnote w:type="continuationSeparator" w:id="0">
    <w:p w:rsidR="00A07BD0" w:rsidRDefault="00A07BD0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D0" w:rsidRDefault="00A07BD0" w:rsidP="004F2143">
      <w:pPr>
        <w:spacing w:line="240" w:lineRule="auto"/>
      </w:pPr>
      <w:r>
        <w:separator/>
      </w:r>
    </w:p>
  </w:footnote>
  <w:footnote w:type="continuationSeparator" w:id="0">
    <w:p w:rsidR="00A07BD0" w:rsidRDefault="00A07BD0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F6DA4"/>
    <w:rsid w:val="00921D5B"/>
    <w:rsid w:val="00932E9C"/>
    <w:rsid w:val="00992049"/>
    <w:rsid w:val="009A305B"/>
    <w:rsid w:val="009B7607"/>
    <w:rsid w:val="009E6CCF"/>
    <w:rsid w:val="00A01D6B"/>
    <w:rsid w:val="00A07BD0"/>
    <w:rsid w:val="00A204EE"/>
    <w:rsid w:val="00A367AF"/>
    <w:rsid w:val="00A37FAC"/>
    <w:rsid w:val="00A97F66"/>
    <w:rsid w:val="00AD388E"/>
    <w:rsid w:val="00B020B1"/>
    <w:rsid w:val="00B30EA6"/>
    <w:rsid w:val="00B64387"/>
    <w:rsid w:val="00B64B18"/>
    <w:rsid w:val="00B75F49"/>
    <w:rsid w:val="00B80633"/>
    <w:rsid w:val="00B84E55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C627D"/>
    <w:rsid w:val="00EE04F0"/>
    <w:rsid w:val="00F04982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3469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4B8D-4CE8-4A4E-9841-2E00C7886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B0CCA-9B1B-492A-AA96-B484F35C9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9041E-6138-4BED-ADE8-E6CC4ACC1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885EE-7F1A-4560-BF6E-7C3084E5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ETHOS</dc:creator>
  <cp:lastModifiedBy>Galler, Heide (LA HU)</cp:lastModifiedBy>
  <cp:revision>2</cp:revision>
  <cp:lastPrinted>2015-09-15T07:10:00Z</cp:lastPrinted>
  <dcterms:created xsi:type="dcterms:W3CDTF">2024-04-11T10:53:00Z</dcterms:created>
  <dcterms:modified xsi:type="dcterms:W3CDTF">2024-04-11T10:53:00Z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